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BC2" w:rsidRDefault="002B1BC2" w:rsidP="002B1BC2">
      <w:pPr>
        <w:spacing w:line="276" w:lineRule="auto"/>
        <w:rPr>
          <w:rFonts w:ascii="Times New Roman" w:hAnsi="Times New Roman" w:cs="Times New Roman"/>
          <w:b/>
          <w:sz w:val="32"/>
          <w:szCs w:val="32"/>
        </w:rPr>
      </w:pP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9072"/>
      </w:tblGrid>
      <w:tr w:rsidR="002B1BC2" w:rsidRPr="00104A56" w:rsidTr="0075515B">
        <w:trPr>
          <w:trHeight w:val="3054"/>
          <w:jc w:val="center"/>
        </w:trPr>
        <w:tc>
          <w:tcPr>
            <w:tcW w:w="5000" w:type="pct"/>
            <w:tcBorders>
              <w:top w:val="nil"/>
              <w:left w:val="nil"/>
              <w:bottom w:val="nil"/>
              <w:right w:val="nil"/>
            </w:tcBorders>
            <w:tcMar>
              <w:left w:w="115" w:type="dxa"/>
              <w:bottom w:w="115" w:type="dxa"/>
            </w:tcMar>
            <w:vAlign w:val="bottom"/>
          </w:tcPr>
          <w:p w:rsidR="002B1BC2" w:rsidRPr="00104A56" w:rsidRDefault="002B1BC2" w:rsidP="0075515B">
            <w:pPr>
              <w:pStyle w:val="Nincstrkz1"/>
              <w:spacing w:line="276" w:lineRule="auto"/>
              <w:jc w:val="center"/>
              <w:rPr>
                <w:rFonts w:ascii="Times New Roman" w:hAnsi="Times New Roman"/>
                <w:caps/>
                <w:sz w:val="80"/>
                <w:szCs w:val="80"/>
              </w:rPr>
            </w:pPr>
            <w:r>
              <w:rPr>
                <w:rFonts w:ascii="Times New Roman" w:hAnsi="Times New Roman"/>
                <w:caps/>
                <w:sz w:val="80"/>
                <w:szCs w:val="80"/>
              </w:rPr>
              <w:t>TOPOLINO (1, 2)</w:t>
            </w:r>
          </w:p>
          <w:p w:rsidR="002B1BC2" w:rsidRPr="00104A56" w:rsidRDefault="002B1BC2" w:rsidP="0075515B">
            <w:pPr>
              <w:pStyle w:val="Nincstrkz1"/>
              <w:spacing w:line="276" w:lineRule="auto"/>
              <w:jc w:val="center"/>
              <w:rPr>
                <w:rFonts w:ascii="Times New Roman" w:hAnsi="Times New Roman"/>
                <w:sz w:val="72"/>
                <w:szCs w:val="72"/>
              </w:rPr>
            </w:pPr>
            <w:proofErr w:type="spellStart"/>
            <w:r>
              <w:rPr>
                <w:rFonts w:ascii="Times New Roman" w:hAnsi="Times New Roman"/>
                <w:sz w:val="72"/>
                <w:szCs w:val="72"/>
              </w:rPr>
              <w:t>Családi</w:t>
            </w:r>
            <w:proofErr w:type="spellEnd"/>
            <w:r>
              <w:rPr>
                <w:rFonts w:ascii="Times New Roman" w:hAnsi="Times New Roman"/>
                <w:sz w:val="72"/>
                <w:szCs w:val="72"/>
              </w:rPr>
              <w:t xml:space="preserve"> </w:t>
            </w:r>
            <w:proofErr w:type="spellStart"/>
            <w:r>
              <w:rPr>
                <w:rFonts w:ascii="Times New Roman" w:hAnsi="Times New Roman"/>
                <w:sz w:val="72"/>
                <w:szCs w:val="72"/>
              </w:rPr>
              <w:t>bölcsőde</w:t>
            </w:r>
            <w:proofErr w:type="spellEnd"/>
          </w:p>
        </w:tc>
      </w:tr>
      <w:tr w:rsidR="002B1BC2" w:rsidRPr="00104A56" w:rsidTr="0075515B">
        <w:trPr>
          <w:jc w:val="center"/>
        </w:trPr>
        <w:tc>
          <w:tcPr>
            <w:tcW w:w="5000" w:type="pct"/>
            <w:tcBorders>
              <w:top w:val="nil"/>
              <w:left w:val="nil"/>
              <w:bottom w:val="nil"/>
              <w:right w:val="nil"/>
            </w:tcBorders>
            <w:tcMar>
              <w:left w:w="72" w:type="dxa"/>
              <w:bottom w:w="216" w:type="dxa"/>
              <w:right w:w="0" w:type="dxa"/>
            </w:tcMar>
            <w:vAlign w:val="bottom"/>
          </w:tcPr>
          <w:p w:rsidR="002B1BC2" w:rsidRPr="00104A56" w:rsidRDefault="002B1BC2" w:rsidP="0075515B">
            <w:pPr>
              <w:spacing w:line="276" w:lineRule="auto"/>
              <w:jc w:val="center"/>
              <w:rPr>
                <w:rFonts w:ascii="Times New Roman" w:eastAsia="Times New Roman" w:hAnsi="Times New Roman"/>
                <w:sz w:val="24"/>
                <w:szCs w:val="24"/>
              </w:rPr>
            </w:pPr>
            <w:r>
              <w:rPr>
                <w:rFonts w:ascii="Times New Roman" w:eastAsia="Times New Roman" w:hAnsi="Times New Roman"/>
                <w:noProof/>
                <w:sz w:val="24"/>
                <w:szCs w:val="24"/>
                <w:lang w:eastAsia="hu-HU"/>
              </w:rPr>
              <w:drawing>
                <wp:inline distT="0" distB="0" distL="0" distR="0" wp14:anchorId="612B7049" wp14:editId="5A7F9601">
                  <wp:extent cx="4467225" cy="3350419"/>
                  <wp:effectExtent l="0" t="0" r="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u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8385" cy="3351289"/>
                          </a:xfrm>
                          <a:prstGeom prst="rect">
                            <a:avLst/>
                          </a:prstGeom>
                        </pic:spPr>
                      </pic:pic>
                    </a:graphicData>
                  </a:graphic>
                </wp:inline>
              </w:drawing>
            </w:r>
          </w:p>
        </w:tc>
      </w:tr>
      <w:tr w:rsidR="002B1BC2" w:rsidRPr="00104A56" w:rsidTr="0075515B">
        <w:trPr>
          <w:trHeight w:val="864"/>
          <w:jc w:val="center"/>
        </w:trPr>
        <w:tc>
          <w:tcPr>
            <w:tcW w:w="5000" w:type="pct"/>
            <w:tcBorders>
              <w:top w:val="nil"/>
              <w:left w:val="single" w:sz="48" w:space="0" w:color="FFFFFF"/>
              <w:bottom w:val="nil"/>
              <w:right w:val="nil"/>
            </w:tcBorders>
            <w:shd w:val="clear" w:color="auto" w:fill="94B6D2"/>
            <w:tcMar>
              <w:left w:w="216" w:type="dxa"/>
            </w:tcMar>
            <w:vAlign w:val="center"/>
          </w:tcPr>
          <w:p w:rsidR="002B1BC2" w:rsidRPr="00104A56" w:rsidRDefault="002B1BC2" w:rsidP="0075515B">
            <w:pPr>
              <w:pStyle w:val="Nincstrkz1"/>
              <w:spacing w:line="276" w:lineRule="auto"/>
              <w:jc w:val="center"/>
              <w:rPr>
                <w:rFonts w:ascii="Times New Roman" w:hAnsi="Times New Roman"/>
                <w:sz w:val="40"/>
                <w:szCs w:val="40"/>
              </w:rPr>
            </w:pPr>
            <w:proofErr w:type="spellStart"/>
            <w:r w:rsidRPr="009273E8">
              <w:rPr>
                <w:rFonts w:ascii="Times New Roman" w:hAnsi="Times New Roman"/>
                <w:sz w:val="40"/>
                <w:szCs w:val="40"/>
              </w:rPr>
              <w:t>Szakmai</w:t>
            </w:r>
            <w:proofErr w:type="spellEnd"/>
            <w:r w:rsidRPr="009273E8">
              <w:rPr>
                <w:rFonts w:ascii="Times New Roman" w:hAnsi="Times New Roman"/>
                <w:sz w:val="40"/>
                <w:szCs w:val="40"/>
              </w:rPr>
              <w:t xml:space="preserve"> Program</w:t>
            </w:r>
            <w:r>
              <w:rPr>
                <w:rFonts w:ascii="Times New Roman" w:hAnsi="Times New Roman"/>
                <w:sz w:val="40"/>
                <w:szCs w:val="40"/>
              </w:rPr>
              <w:t xml:space="preserve"> (2017.)</w:t>
            </w:r>
          </w:p>
        </w:tc>
      </w:tr>
    </w:tbl>
    <w:p w:rsidR="002B1BC2" w:rsidRDefault="002B1BC2">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br w:type="page"/>
      </w:r>
    </w:p>
    <w:p w:rsidR="00FF46C2" w:rsidRPr="007B479E" w:rsidRDefault="00FF46C2" w:rsidP="004C776E">
      <w:pPr>
        <w:spacing w:after="0" w:line="276" w:lineRule="auto"/>
        <w:jc w:val="center"/>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lastRenderedPageBreak/>
        <w:t>Szakmai program</w:t>
      </w:r>
    </w:p>
    <w:p w:rsidR="00FF46C2" w:rsidRPr="007B479E" w:rsidRDefault="00FF46C2" w:rsidP="004C776E">
      <w:pPr>
        <w:spacing w:after="0" w:line="276" w:lineRule="auto"/>
        <w:rPr>
          <w:rFonts w:ascii="Times New Roman" w:hAnsi="Times New Roman" w:cs="Times New Roman"/>
          <w:color w:val="000000" w:themeColor="text1"/>
          <w:sz w:val="22"/>
          <w:szCs w:val="22"/>
        </w:rPr>
      </w:pP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Szolgáltató neve:</w:t>
      </w:r>
      <w:r w:rsidR="00E61B62" w:rsidRPr="007B479E">
        <w:rPr>
          <w:rFonts w:ascii="Times New Roman" w:hAnsi="Times New Roman" w:cs="Times New Roman"/>
          <w:color w:val="000000" w:themeColor="text1"/>
          <w:sz w:val="22"/>
          <w:szCs w:val="22"/>
        </w:rPr>
        <w:t xml:space="preserve"> </w:t>
      </w:r>
      <w:proofErr w:type="spellStart"/>
      <w:r w:rsidR="00E61B62" w:rsidRPr="007B479E">
        <w:rPr>
          <w:rFonts w:ascii="Times New Roman" w:hAnsi="Times New Roman" w:cs="Times New Roman"/>
          <w:color w:val="000000" w:themeColor="text1"/>
          <w:sz w:val="22"/>
          <w:szCs w:val="22"/>
        </w:rPr>
        <w:t>Topolino</w:t>
      </w:r>
      <w:proofErr w:type="spellEnd"/>
      <w:r w:rsidR="00E61B62" w:rsidRPr="007B479E">
        <w:rPr>
          <w:rFonts w:ascii="Times New Roman" w:hAnsi="Times New Roman" w:cs="Times New Roman"/>
          <w:color w:val="000000" w:themeColor="text1"/>
          <w:sz w:val="22"/>
          <w:szCs w:val="22"/>
        </w:rPr>
        <w:t xml:space="preserve"> 2 Családi bölcsőde</w:t>
      </w: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Címe:</w:t>
      </w:r>
      <w:r w:rsidR="00E61B62" w:rsidRPr="007B479E">
        <w:rPr>
          <w:rFonts w:ascii="Times New Roman" w:hAnsi="Times New Roman" w:cs="Times New Roman"/>
          <w:color w:val="000000" w:themeColor="text1"/>
          <w:sz w:val="22"/>
          <w:szCs w:val="22"/>
        </w:rPr>
        <w:t xml:space="preserve"> 1111 Budapest, Kende utca 14. </w:t>
      </w:r>
    </w:p>
    <w:p w:rsidR="00777367" w:rsidRPr="007B479E" w:rsidRDefault="008C22F5"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Nyitva tartás: Hétfőtől-péntekig, 8:00-17:30 óra között</w:t>
      </w: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Ellátási terület:</w:t>
      </w:r>
      <w:r w:rsidR="00E61B62" w:rsidRPr="007B479E">
        <w:rPr>
          <w:rFonts w:ascii="Times New Roman" w:hAnsi="Times New Roman" w:cs="Times New Roman"/>
          <w:color w:val="000000" w:themeColor="text1"/>
          <w:sz w:val="22"/>
          <w:szCs w:val="22"/>
        </w:rPr>
        <w:t xml:space="preserve"> Magyarország (Budapest)</w:t>
      </w: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Férőhelyszám:</w:t>
      </w:r>
      <w:r w:rsidR="00E61B62" w:rsidRPr="007B479E">
        <w:rPr>
          <w:rFonts w:ascii="Times New Roman" w:hAnsi="Times New Roman" w:cs="Times New Roman"/>
          <w:color w:val="000000" w:themeColor="text1"/>
          <w:sz w:val="22"/>
          <w:szCs w:val="22"/>
        </w:rPr>
        <w:t xml:space="preserve"> 5+2 fő</w:t>
      </w: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Szolgáltatást nyújtó sz</w:t>
      </w:r>
      <w:r w:rsidR="00E61B62" w:rsidRPr="007B479E">
        <w:rPr>
          <w:rFonts w:ascii="Times New Roman" w:hAnsi="Times New Roman" w:cs="Times New Roman"/>
          <w:color w:val="000000" w:themeColor="text1"/>
          <w:sz w:val="22"/>
          <w:szCs w:val="22"/>
        </w:rPr>
        <w:t>emélyek</w:t>
      </w:r>
      <w:r w:rsidRPr="007B479E">
        <w:rPr>
          <w:rFonts w:ascii="Times New Roman" w:hAnsi="Times New Roman" w:cs="Times New Roman"/>
          <w:color w:val="000000" w:themeColor="text1"/>
          <w:sz w:val="22"/>
          <w:szCs w:val="22"/>
        </w:rPr>
        <w:t>:</w:t>
      </w:r>
    </w:p>
    <w:p w:rsidR="00E61B62" w:rsidRPr="007B479E" w:rsidRDefault="00E61B62" w:rsidP="004C776E">
      <w:pPr>
        <w:spacing w:after="0" w:line="276" w:lineRule="auto"/>
        <w:ind w:left="708"/>
        <w:rPr>
          <w:rFonts w:ascii="Times New Roman" w:hAnsi="Times New Roman" w:cs="Times New Roman"/>
          <w:color w:val="000000" w:themeColor="text1"/>
          <w:sz w:val="22"/>
          <w:szCs w:val="22"/>
        </w:rPr>
      </w:pPr>
      <w:r w:rsidRPr="007B479E">
        <w:rPr>
          <w:rFonts w:ascii="Times New Roman" w:hAnsi="Times New Roman" w:cs="Times New Roman"/>
          <w:i/>
          <w:color w:val="000000" w:themeColor="text1"/>
          <w:sz w:val="22"/>
          <w:szCs w:val="22"/>
        </w:rPr>
        <w:t xml:space="preserve">Családi </w:t>
      </w:r>
      <w:proofErr w:type="gramStart"/>
      <w:r w:rsidRPr="007B479E">
        <w:rPr>
          <w:rFonts w:ascii="Times New Roman" w:hAnsi="Times New Roman" w:cs="Times New Roman"/>
          <w:i/>
          <w:color w:val="000000" w:themeColor="text1"/>
          <w:sz w:val="22"/>
          <w:szCs w:val="22"/>
        </w:rPr>
        <w:t>bölcsőde vezető</w:t>
      </w:r>
      <w:proofErr w:type="gramEnd"/>
      <w:r w:rsidRPr="007B479E">
        <w:rPr>
          <w:rFonts w:ascii="Times New Roman" w:hAnsi="Times New Roman" w:cs="Times New Roman"/>
          <w:color w:val="000000" w:themeColor="text1"/>
          <w:sz w:val="22"/>
          <w:szCs w:val="22"/>
        </w:rPr>
        <w:t xml:space="preserve">: </w:t>
      </w:r>
      <w:proofErr w:type="spellStart"/>
      <w:r w:rsidRPr="007B479E">
        <w:rPr>
          <w:rFonts w:ascii="Times New Roman" w:hAnsi="Times New Roman" w:cs="Times New Roman"/>
          <w:color w:val="000000" w:themeColor="text1"/>
          <w:sz w:val="22"/>
          <w:szCs w:val="22"/>
        </w:rPr>
        <w:t>Csibra</w:t>
      </w:r>
      <w:proofErr w:type="spellEnd"/>
      <w:r w:rsidRPr="007B479E">
        <w:rPr>
          <w:rFonts w:ascii="Times New Roman" w:hAnsi="Times New Roman" w:cs="Times New Roman"/>
          <w:color w:val="000000" w:themeColor="text1"/>
          <w:sz w:val="22"/>
          <w:szCs w:val="22"/>
        </w:rPr>
        <w:t xml:space="preserve"> Mártonné </w:t>
      </w:r>
      <w:proofErr w:type="spellStart"/>
      <w:r w:rsidRPr="007B479E">
        <w:rPr>
          <w:rFonts w:ascii="Times New Roman" w:hAnsi="Times New Roman" w:cs="Times New Roman"/>
          <w:color w:val="000000" w:themeColor="text1"/>
          <w:sz w:val="22"/>
          <w:szCs w:val="22"/>
        </w:rPr>
        <w:t>Jánosek</w:t>
      </w:r>
      <w:proofErr w:type="spellEnd"/>
      <w:r w:rsidRPr="007B479E">
        <w:rPr>
          <w:rFonts w:ascii="Times New Roman" w:hAnsi="Times New Roman" w:cs="Times New Roman"/>
          <w:color w:val="000000" w:themeColor="text1"/>
          <w:sz w:val="22"/>
          <w:szCs w:val="22"/>
        </w:rPr>
        <w:t xml:space="preserve"> Hajnalka</w:t>
      </w:r>
      <w:r w:rsidR="00252B3A" w:rsidRPr="007B479E">
        <w:rPr>
          <w:rFonts w:ascii="Times New Roman" w:hAnsi="Times New Roman" w:cs="Times New Roman"/>
          <w:color w:val="000000" w:themeColor="text1"/>
          <w:sz w:val="22"/>
          <w:szCs w:val="22"/>
        </w:rPr>
        <w:t xml:space="preserve"> (Kisgyermek gondozó, nevelő – Bizonyítvány sorszáma: 378402, Törzskönyvi száma: KGYG023-A/10/2014)</w:t>
      </w:r>
    </w:p>
    <w:p w:rsidR="00252B3A" w:rsidRPr="007B479E" w:rsidRDefault="00252B3A" w:rsidP="004C776E">
      <w:pPr>
        <w:spacing w:after="0" w:line="276" w:lineRule="auto"/>
        <w:ind w:left="708"/>
        <w:rPr>
          <w:rFonts w:ascii="Times New Roman" w:hAnsi="Times New Roman" w:cs="Times New Roman"/>
          <w:color w:val="000000" w:themeColor="text1"/>
          <w:sz w:val="22"/>
          <w:szCs w:val="22"/>
        </w:rPr>
      </w:pPr>
    </w:p>
    <w:p w:rsidR="00252B3A" w:rsidRPr="007B479E" w:rsidRDefault="00252B3A" w:rsidP="004C776E">
      <w:pPr>
        <w:spacing w:after="0" w:line="276" w:lineRule="auto"/>
        <w:ind w:left="708"/>
        <w:rPr>
          <w:rFonts w:ascii="Times New Roman" w:hAnsi="Times New Roman" w:cs="Times New Roman"/>
          <w:color w:val="000000" w:themeColor="text1"/>
          <w:sz w:val="22"/>
          <w:szCs w:val="22"/>
        </w:rPr>
      </w:pPr>
      <w:r w:rsidRPr="007B479E">
        <w:rPr>
          <w:rFonts w:ascii="Times New Roman" w:hAnsi="Times New Roman" w:cs="Times New Roman"/>
          <w:i/>
          <w:color w:val="000000" w:themeColor="text1"/>
          <w:sz w:val="22"/>
          <w:szCs w:val="22"/>
        </w:rPr>
        <w:t xml:space="preserve">Családi </w:t>
      </w:r>
      <w:proofErr w:type="gramStart"/>
      <w:r w:rsidRPr="007B479E">
        <w:rPr>
          <w:rFonts w:ascii="Times New Roman" w:hAnsi="Times New Roman" w:cs="Times New Roman"/>
          <w:i/>
          <w:color w:val="000000" w:themeColor="text1"/>
          <w:sz w:val="22"/>
          <w:szCs w:val="22"/>
        </w:rPr>
        <w:t>bölcsőde vezető</w:t>
      </w:r>
      <w:proofErr w:type="gramEnd"/>
      <w:r w:rsidRPr="007B479E">
        <w:rPr>
          <w:rFonts w:ascii="Times New Roman" w:hAnsi="Times New Roman" w:cs="Times New Roman"/>
          <w:i/>
          <w:color w:val="000000" w:themeColor="text1"/>
          <w:sz w:val="22"/>
          <w:szCs w:val="22"/>
        </w:rPr>
        <w:t xml:space="preserve"> helyettes</w:t>
      </w:r>
      <w:r w:rsidRPr="007B479E">
        <w:rPr>
          <w:rFonts w:ascii="Times New Roman" w:hAnsi="Times New Roman" w:cs="Times New Roman"/>
          <w:color w:val="000000" w:themeColor="text1"/>
          <w:sz w:val="22"/>
          <w:szCs w:val="22"/>
        </w:rPr>
        <w:t>: Győrfi Krisztina (</w:t>
      </w:r>
      <w:proofErr w:type="spellStart"/>
      <w:r w:rsidRPr="007B479E">
        <w:rPr>
          <w:rFonts w:ascii="Times New Roman" w:hAnsi="Times New Roman" w:cs="Times New Roman"/>
          <w:color w:val="000000" w:themeColor="text1"/>
          <w:sz w:val="22"/>
          <w:szCs w:val="22"/>
        </w:rPr>
        <w:t>CsaNa</w:t>
      </w:r>
      <w:proofErr w:type="spellEnd"/>
      <w:r w:rsidRPr="007B479E">
        <w:rPr>
          <w:rFonts w:ascii="Times New Roman" w:hAnsi="Times New Roman" w:cs="Times New Roman"/>
          <w:color w:val="000000" w:themeColor="text1"/>
          <w:sz w:val="22"/>
          <w:szCs w:val="22"/>
        </w:rPr>
        <w:t xml:space="preserve"> vezetői végzettség – Bizonyítvány sorszáma: CSN-2012/47-40 A-2</w:t>
      </w:r>
      <w:r w:rsidR="00521E8E" w:rsidRPr="007B479E">
        <w:rPr>
          <w:rFonts w:ascii="Times New Roman" w:hAnsi="Times New Roman" w:cs="Times New Roman"/>
          <w:color w:val="000000" w:themeColor="text1"/>
          <w:sz w:val="22"/>
          <w:szCs w:val="22"/>
        </w:rPr>
        <w:t>016-401)</w:t>
      </w:r>
    </w:p>
    <w:p w:rsidR="00CF0FB1" w:rsidRPr="007B479E" w:rsidRDefault="00CF0FB1" w:rsidP="004C776E">
      <w:pPr>
        <w:spacing w:after="0" w:line="276" w:lineRule="auto"/>
        <w:ind w:left="708"/>
        <w:rPr>
          <w:rFonts w:ascii="Times New Roman" w:hAnsi="Times New Roman" w:cs="Times New Roman"/>
          <w:color w:val="000000" w:themeColor="text1"/>
          <w:sz w:val="22"/>
          <w:szCs w:val="22"/>
        </w:rPr>
      </w:pPr>
    </w:p>
    <w:p w:rsidR="00CF0FB1" w:rsidRPr="007B479E" w:rsidRDefault="00CF0FB1" w:rsidP="004C776E">
      <w:pPr>
        <w:spacing w:after="0" w:line="276" w:lineRule="auto"/>
        <w:ind w:left="708"/>
        <w:rPr>
          <w:rFonts w:ascii="Times New Roman" w:hAnsi="Times New Roman" w:cs="Times New Roman"/>
          <w:color w:val="000000" w:themeColor="text1"/>
          <w:sz w:val="22"/>
          <w:szCs w:val="22"/>
        </w:rPr>
      </w:pPr>
      <w:r w:rsidRPr="007B479E">
        <w:rPr>
          <w:rFonts w:ascii="Times New Roman" w:hAnsi="Times New Roman" w:cs="Times New Roman"/>
          <w:i/>
          <w:color w:val="000000" w:themeColor="text1"/>
          <w:sz w:val="22"/>
          <w:szCs w:val="22"/>
        </w:rPr>
        <w:t>Segítők</w:t>
      </w:r>
      <w:r w:rsidRPr="007B479E">
        <w:rPr>
          <w:rFonts w:ascii="Times New Roman" w:hAnsi="Times New Roman" w:cs="Times New Roman"/>
          <w:color w:val="000000" w:themeColor="text1"/>
          <w:sz w:val="22"/>
          <w:szCs w:val="22"/>
        </w:rPr>
        <w:t>: Soly</w:t>
      </w:r>
      <w:r w:rsidR="00955669" w:rsidRPr="007B479E">
        <w:rPr>
          <w:rFonts w:ascii="Times New Roman" w:hAnsi="Times New Roman" w:cs="Times New Roman"/>
          <w:color w:val="000000" w:themeColor="text1"/>
          <w:sz w:val="22"/>
          <w:szCs w:val="22"/>
        </w:rPr>
        <w:t>mos-Gáspár Fruzsina, Dr. Simon Judit</w:t>
      </w:r>
    </w:p>
    <w:p w:rsidR="00E61B62" w:rsidRPr="007B479E" w:rsidRDefault="00E61B62" w:rsidP="004C776E">
      <w:pPr>
        <w:spacing w:after="0" w:line="276" w:lineRule="auto"/>
        <w:rPr>
          <w:rFonts w:ascii="Times New Roman" w:hAnsi="Times New Roman" w:cs="Times New Roman"/>
          <w:color w:val="000000" w:themeColor="text1"/>
          <w:sz w:val="22"/>
          <w:szCs w:val="22"/>
        </w:rPr>
      </w:pP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Telefon:</w:t>
      </w:r>
      <w:r w:rsidR="00CF0FB1" w:rsidRPr="007B479E">
        <w:rPr>
          <w:rFonts w:ascii="Times New Roman" w:hAnsi="Times New Roman" w:cs="Times New Roman"/>
          <w:color w:val="000000" w:themeColor="text1"/>
          <w:sz w:val="22"/>
          <w:szCs w:val="22"/>
        </w:rPr>
        <w:t xml:space="preserve"> +36 70 365 66 75 </w:t>
      </w: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E-mail:</w:t>
      </w:r>
      <w:r w:rsidR="00CF0FB1" w:rsidRPr="007B479E">
        <w:rPr>
          <w:rFonts w:ascii="Times New Roman" w:hAnsi="Times New Roman" w:cs="Times New Roman"/>
          <w:color w:val="000000" w:themeColor="text1"/>
          <w:sz w:val="22"/>
          <w:szCs w:val="22"/>
        </w:rPr>
        <w:t xml:space="preserve"> bolcsi@topeventkft.hu</w:t>
      </w: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Honlap:</w:t>
      </w:r>
      <w:r w:rsidR="00CF0FB1" w:rsidRPr="007B479E">
        <w:rPr>
          <w:rFonts w:ascii="Times New Roman" w:hAnsi="Times New Roman" w:cs="Times New Roman"/>
          <w:color w:val="000000" w:themeColor="text1"/>
          <w:sz w:val="22"/>
          <w:szCs w:val="22"/>
        </w:rPr>
        <w:t xml:space="preserve"> www.topolinobolcsi.hu</w:t>
      </w:r>
    </w:p>
    <w:p w:rsidR="00777367" w:rsidRPr="007B479E" w:rsidRDefault="00777367" w:rsidP="004C776E">
      <w:pPr>
        <w:spacing w:after="0" w:line="276" w:lineRule="auto"/>
        <w:rPr>
          <w:rFonts w:ascii="Times New Roman" w:hAnsi="Times New Roman" w:cs="Times New Roman"/>
          <w:color w:val="000000" w:themeColor="text1"/>
          <w:sz w:val="22"/>
          <w:szCs w:val="22"/>
        </w:rPr>
      </w:pP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Fenntartó neve:</w:t>
      </w:r>
      <w:r w:rsidR="00E93931" w:rsidRPr="007B479E">
        <w:rPr>
          <w:rFonts w:ascii="Times New Roman" w:hAnsi="Times New Roman" w:cs="Times New Roman"/>
          <w:color w:val="000000" w:themeColor="text1"/>
          <w:sz w:val="22"/>
          <w:szCs w:val="22"/>
        </w:rPr>
        <w:t xml:space="preserve"> </w:t>
      </w:r>
      <w:r w:rsidR="00F41E67" w:rsidRPr="007B479E">
        <w:rPr>
          <w:rFonts w:ascii="Times New Roman" w:hAnsi="Times New Roman" w:cs="Times New Roman"/>
          <w:color w:val="000000" w:themeColor="text1"/>
          <w:sz w:val="22"/>
          <w:szCs w:val="22"/>
        </w:rPr>
        <w:t xml:space="preserve">Top </w:t>
      </w:r>
      <w:proofErr w:type="spellStart"/>
      <w:r w:rsidR="00F41E67" w:rsidRPr="007B479E">
        <w:rPr>
          <w:rFonts w:ascii="Times New Roman" w:hAnsi="Times New Roman" w:cs="Times New Roman"/>
          <w:color w:val="000000" w:themeColor="text1"/>
          <w:sz w:val="22"/>
          <w:szCs w:val="22"/>
        </w:rPr>
        <w:t>Event</w:t>
      </w:r>
      <w:proofErr w:type="spellEnd"/>
      <w:r w:rsidR="00F41E67" w:rsidRPr="007B479E">
        <w:rPr>
          <w:rFonts w:ascii="Times New Roman" w:hAnsi="Times New Roman" w:cs="Times New Roman"/>
          <w:color w:val="000000" w:themeColor="text1"/>
          <w:sz w:val="22"/>
          <w:szCs w:val="22"/>
        </w:rPr>
        <w:t xml:space="preserve"> Kft.</w:t>
      </w: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Székhely:</w:t>
      </w:r>
      <w:r w:rsidR="00F41E67" w:rsidRPr="007B479E">
        <w:rPr>
          <w:rFonts w:ascii="Times New Roman" w:hAnsi="Times New Roman" w:cs="Times New Roman"/>
          <w:color w:val="000000" w:themeColor="text1"/>
          <w:sz w:val="22"/>
          <w:szCs w:val="22"/>
        </w:rPr>
        <w:t xml:space="preserve"> 1116 Budapest, Kondorosi út 8/B/</w:t>
      </w:r>
      <w:proofErr w:type="gramStart"/>
      <w:r w:rsidR="00F41E67" w:rsidRPr="007B479E">
        <w:rPr>
          <w:rFonts w:ascii="Times New Roman" w:hAnsi="Times New Roman" w:cs="Times New Roman"/>
          <w:color w:val="000000" w:themeColor="text1"/>
          <w:sz w:val="22"/>
          <w:szCs w:val="22"/>
        </w:rPr>
        <w:t>A</w:t>
      </w:r>
      <w:proofErr w:type="gramEnd"/>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Képviselője:</w:t>
      </w:r>
      <w:r w:rsidR="00B955AC" w:rsidRPr="007B479E">
        <w:rPr>
          <w:rFonts w:ascii="Times New Roman" w:hAnsi="Times New Roman" w:cs="Times New Roman"/>
          <w:color w:val="000000" w:themeColor="text1"/>
          <w:sz w:val="22"/>
          <w:szCs w:val="22"/>
        </w:rPr>
        <w:t xml:space="preserve"> Győrfi Krisztina (Tulajdonos-ügyvezető)</w:t>
      </w:r>
    </w:p>
    <w:p w:rsidR="00777367"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E-mail:</w:t>
      </w:r>
      <w:r w:rsidR="00DB56B3" w:rsidRPr="007B479E">
        <w:rPr>
          <w:rFonts w:ascii="Times New Roman" w:hAnsi="Times New Roman" w:cs="Times New Roman"/>
          <w:color w:val="000000" w:themeColor="text1"/>
          <w:sz w:val="22"/>
          <w:szCs w:val="22"/>
        </w:rPr>
        <w:t xml:space="preserve"> info@topeventkft.hu</w:t>
      </w:r>
    </w:p>
    <w:p w:rsidR="0081467F" w:rsidRPr="007B479E" w:rsidRDefault="00777367" w:rsidP="004C776E">
      <w:p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Telefonszám:</w:t>
      </w:r>
      <w:r w:rsidR="00DB56B3" w:rsidRPr="007B479E">
        <w:rPr>
          <w:rFonts w:ascii="Times New Roman" w:hAnsi="Times New Roman" w:cs="Times New Roman"/>
          <w:color w:val="000000" w:themeColor="text1"/>
          <w:sz w:val="22"/>
          <w:szCs w:val="22"/>
        </w:rPr>
        <w:t xml:space="preserve"> +36 70 365 66 75</w:t>
      </w:r>
    </w:p>
    <w:p w:rsidR="00777367" w:rsidRPr="007B479E" w:rsidRDefault="00777367" w:rsidP="004C776E">
      <w:pPr>
        <w:spacing w:after="0" w:line="276" w:lineRule="auto"/>
        <w:rPr>
          <w:rFonts w:ascii="Times New Roman" w:hAnsi="Times New Roman" w:cs="Times New Roman"/>
          <w:color w:val="000000" w:themeColor="text1"/>
          <w:sz w:val="22"/>
          <w:szCs w:val="22"/>
        </w:rPr>
      </w:pPr>
    </w:p>
    <w:p w:rsidR="00777367" w:rsidRPr="007B479E" w:rsidRDefault="00777367" w:rsidP="004C776E">
      <w:pPr>
        <w:spacing w:after="0" w:line="276" w:lineRule="auto"/>
        <w:jc w:val="both"/>
        <w:outlineLvl w:val="0"/>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Szakmai program készítőjének neve:</w:t>
      </w:r>
      <w:r w:rsidR="00321AA3" w:rsidRPr="007B479E">
        <w:rPr>
          <w:rFonts w:ascii="Times New Roman" w:hAnsi="Times New Roman" w:cs="Times New Roman"/>
          <w:color w:val="000000" w:themeColor="text1"/>
          <w:sz w:val="22"/>
          <w:szCs w:val="22"/>
        </w:rPr>
        <w:t xml:space="preserve"> </w:t>
      </w:r>
      <w:proofErr w:type="spellStart"/>
      <w:r w:rsidR="00321AA3" w:rsidRPr="007B479E">
        <w:rPr>
          <w:rFonts w:ascii="Times New Roman" w:hAnsi="Times New Roman" w:cs="Times New Roman"/>
          <w:color w:val="000000" w:themeColor="text1"/>
          <w:sz w:val="22"/>
          <w:szCs w:val="22"/>
        </w:rPr>
        <w:t>Csibra</w:t>
      </w:r>
      <w:proofErr w:type="spellEnd"/>
      <w:r w:rsidR="00321AA3" w:rsidRPr="007B479E">
        <w:rPr>
          <w:rFonts w:ascii="Times New Roman" w:hAnsi="Times New Roman" w:cs="Times New Roman"/>
          <w:color w:val="000000" w:themeColor="text1"/>
          <w:sz w:val="22"/>
          <w:szCs w:val="22"/>
        </w:rPr>
        <w:t xml:space="preserve"> Mártonné </w:t>
      </w:r>
      <w:proofErr w:type="spellStart"/>
      <w:r w:rsidR="00321AA3" w:rsidRPr="007B479E">
        <w:rPr>
          <w:rFonts w:ascii="Times New Roman" w:hAnsi="Times New Roman" w:cs="Times New Roman"/>
          <w:color w:val="000000" w:themeColor="text1"/>
          <w:sz w:val="22"/>
          <w:szCs w:val="22"/>
        </w:rPr>
        <w:t>Jánosek</w:t>
      </w:r>
      <w:proofErr w:type="spellEnd"/>
      <w:r w:rsidR="00321AA3" w:rsidRPr="007B479E">
        <w:rPr>
          <w:rFonts w:ascii="Times New Roman" w:hAnsi="Times New Roman" w:cs="Times New Roman"/>
          <w:color w:val="000000" w:themeColor="text1"/>
          <w:sz w:val="22"/>
          <w:szCs w:val="22"/>
        </w:rPr>
        <w:t xml:space="preserve"> Hajnalka, Győrfi Krisztina</w:t>
      </w:r>
    </w:p>
    <w:p w:rsidR="00777367" w:rsidRPr="007B479E" w:rsidRDefault="00777367" w:rsidP="004C776E">
      <w:pPr>
        <w:spacing w:after="0" w:line="276" w:lineRule="auto"/>
        <w:jc w:val="both"/>
        <w:outlineLvl w:val="0"/>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Szakmai program érvényességi ideje:</w:t>
      </w:r>
      <w:r w:rsidR="00321AA3" w:rsidRPr="007B479E">
        <w:rPr>
          <w:rFonts w:ascii="Times New Roman" w:hAnsi="Times New Roman" w:cs="Times New Roman"/>
          <w:color w:val="000000" w:themeColor="text1"/>
          <w:sz w:val="22"/>
          <w:szCs w:val="22"/>
        </w:rPr>
        <w:t xml:space="preserve"> 2017. április 08-tól VISSZAVONÁSIG</w:t>
      </w:r>
    </w:p>
    <w:p w:rsidR="002B1BC2" w:rsidRDefault="00777367" w:rsidP="004C776E">
      <w:pPr>
        <w:spacing w:after="0" w:line="276" w:lineRule="auto"/>
        <w:jc w:val="both"/>
        <w:outlineLvl w:val="0"/>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szakmai program készítésének </w:t>
      </w:r>
      <w:proofErr w:type="gramStart"/>
      <w:r w:rsidRPr="007B479E">
        <w:rPr>
          <w:rFonts w:ascii="Times New Roman" w:hAnsi="Times New Roman" w:cs="Times New Roman"/>
          <w:color w:val="000000" w:themeColor="text1"/>
          <w:sz w:val="22"/>
          <w:szCs w:val="22"/>
        </w:rPr>
        <w:t>dátuma</w:t>
      </w:r>
      <w:proofErr w:type="gramEnd"/>
      <w:r w:rsidRPr="007B479E">
        <w:rPr>
          <w:rFonts w:ascii="Times New Roman" w:hAnsi="Times New Roman" w:cs="Times New Roman"/>
          <w:color w:val="000000" w:themeColor="text1"/>
          <w:sz w:val="22"/>
          <w:szCs w:val="22"/>
        </w:rPr>
        <w:t>:</w:t>
      </w:r>
      <w:r w:rsidR="00E9380C" w:rsidRPr="007B479E">
        <w:rPr>
          <w:rFonts w:ascii="Times New Roman" w:hAnsi="Times New Roman" w:cs="Times New Roman"/>
          <w:color w:val="000000" w:themeColor="text1"/>
          <w:sz w:val="22"/>
          <w:szCs w:val="22"/>
        </w:rPr>
        <w:t xml:space="preserve"> 2017. április 08.</w:t>
      </w:r>
    </w:p>
    <w:p w:rsidR="002B1BC2" w:rsidRDefault="002B1BC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rsidR="00777367" w:rsidRPr="007B479E" w:rsidRDefault="00777367" w:rsidP="004C776E">
      <w:pPr>
        <w:spacing w:after="0" w:line="276" w:lineRule="auto"/>
        <w:jc w:val="both"/>
        <w:outlineLvl w:val="0"/>
        <w:rPr>
          <w:rFonts w:ascii="Times New Roman" w:hAnsi="Times New Roman" w:cs="Times New Roman"/>
          <w:color w:val="000000" w:themeColor="text1"/>
          <w:sz w:val="22"/>
          <w:szCs w:val="22"/>
        </w:rPr>
      </w:pPr>
    </w:p>
    <w:p w:rsidR="003B11C3" w:rsidRPr="007B479E" w:rsidRDefault="003B11C3" w:rsidP="004C776E">
      <w:pPr>
        <w:spacing w:after="0" w:line="276" w:lineRule="auto"/>
        <w:jc w:val="both"/>
        <w:outlineLvl w:val="0"/>
        <w:rPr>
          <w:rFonts w:ascii="Times New Roman" w:hAnsi="Times New Roman" w:cs="Times New Roman"/>
          <w:color w:val="000000" w:themeColor="text1"/>
          <w:sz w:val="22"/>
          <w:szCs w:val="22"/>
        </w:rPr>
      </w:pPr>
    </w:p>
    <w:p w:rsidR="003B11C3" w:rsidRPr="007B479E" w:rsidRDefault="003B11C3" w:rsidP="004C776E">
      <w:pPr>
        <w:spacing w:after="0" w:line="276" w:lineRule="auto"/>
        <w:jc w:val="center"/>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SZAKMAI PROGRAM</w:t>
      </w:r>
    </w:p>
    <w:p w:rsidR="00497A17" w:rsidRPr="007B479E" w:rsidRDefault="00497A17" w:rsidP="004C776E">
      <w:pPr>
        <w:spacing w:after="0" w:line="276" w:lineRule="auto"/>
        <w:jc w:val="center"/>
        <w:outlineLvl w:val="0"/>
        <w:rPr>
          <w:rFonts w:ascii="Times New Roman" w:hAnsi="Times New Roman" w:cs="Times New Roman"/>
          <w:color w:val="000000" w:themeColor="text1"/>
          <w:sz w:val="22"/>
          <w:szCs w:val="22"/>
        </w:rPr>
      </w:pPr>
    </w:p>
    <w:p w:rsidR="005B506E" w:rsidRPr="007B479E" w:rsidRDefault="005B506E" w:rsidP="004C776E">
      <w:pPr>
        <w:spacing w:after="0" w:line="276" w:lineRule="auto"/>
        <w:jc w:val="center"/>
        <w:outlineLvl w:val="0"/>
        <w:rPr>
          <w:rFonts w:ascii="Times New Roman" w:hAnsi="Times New Roman" w:cs="Times New Roman"/>
          <w:color w:val="000000" w:themeColor="text1"/>
          <w:sz w:val="22"/>
          <w:szCs w:val="22"/>
        </w:rPr>
      </w:pPr>
    </w:p>
    <w:p w:rsidR="005B506E" w:rsidRPr="007B479E" w:rsidRDefault="005B506E" w:rsidP="004C776E">
      <w:pPr>
        <w:spacing w:before="100" w:beforeAutospacing="1" w:after="0" w:line="276" w:lineRule="auto"/>
        <w:jc w:val="center"/>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i/>
          <w:iCs/>
          <w:color w:val="000000" w:themeColor="text1"/>
          <w:sz w:val="22"/>
          <w:szCs w:val="22"/>
          <w:lang w:eastAsia="hu-HU"/>
        </w:rPr>
        <w:t>"A gyermeknevelés kreatív vállalkozás. Inkább művészet, semmint tudomány."</w:t>
      </w:r>
    </w:p>
    <w:p w:rsidR="005B506E" w:rsidRPr="007B479E" w:rsidRDefault="005B506E" w:rsidP="004C776E">
      <w:pPr>
        <w:spacing w:before="100" w:beforeAutospacing="1" w:after="0" w:line="276" w:lineRule="auto"/>
        <w:jc w:val="right"/>
        <w:rPr>
          <w:rFonts w:ascii="Times New Roman" w:eastAsia="Times New Roman" w:hAnsi="Times New Roman" w:cs="Times New Roman"/>
          <w:color w:val="000000" w:themeColor="text1"/>
          <w:sz w:val="22"/>
          <w:szCs w:val="22"/>
          <w:lang w:eastAsia="hu-HU"/>
        </w:rPr>
      </w:pPr>
      <w:proofErr w:type="spellStart"/>
      <w:r w:rsidRPr="007B479E">
        <w:rPr>
          <w:rFonts w:ascii="Times New Roman" w:eastAsia="Times New Roman" w:hAnsi="Times New Roman" w:cs="Times New Roman"/>
          <w:i/>
          <w:iCs/>
          <w:color w:val="000000" w:themeColor="text1"/>
          <w:sz w:val="22"/>
          <w:szCs w:val="22"/>
          <w:lang w:eastAsia="hu-HU"/>
        </w:rPr>
        <w:t>Bettelheim</w:t>
      </w:r>
      <w:proofErr w:type="spellEnd"/>
    </w:p>
    <w:p w:rsidR="005B506E" w:rsidRPr="007B479E" w:rsidRDefault="005B506E" w:rsidP="004C776E">
      <w:pPr>
        <w:spacing w:after="0" w:line="276" w:lineRule="auto"/>
        <w:jc w:val="center"/>
        <w:outlineLvl w:val="0"/>
        <w:rPr>
          <w:rFonts w:ascii="Times New Roman" w:hAnsi="Times New Roman" w:cs="Times New Roman"/>
          <w:color w:val="000000" w:themeColor="text1"/>
          <w:sz w:val="22"/>
          <w:szCs w:val="22"/>
        </w:rPr>
      </w:pPr>
    </w:p>
    <w:p w:rsidR="00777367" w:rsidRPr="007B479E" w:rsidRDefault="003B11C3" w:rsidP="004C776E">
      <w:pPr>
        <w:pStyle w:val="Listaszerbekezds"/>
        <w:numPr>
          <w:ilvl w:val="0"/>
          <w:numId w:val="1"/>
        </w:numPr>
        <w:spacing w:after="0" w:line="276" w:lineRule="auto"/>
        <w:jc w:val="center"/>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Ellátandó célcsoport és ellátandó terület jellemzői</w:t>
      </w:r>
    </w:p>
    <w:p w:rsidR="00497A17" w:rsidRPr="007B479E" w:rsidRDefault="00497A17" w:rsidP="004C776E">
      <w:pPr>
        <w:pStyle w:val="Listaszerbekezds"/>
        <w:spacing w:after="0" w:line="276" w:lineRule="auto"/>
        <w:rPr>
          <w:rFonts w:ascii="Times New Roman" w:hAnsi="Times New Roman" w:cs="Times New Roman"/>
          <w:b/>
          <w:color w:val="000000" w:themeColor="text1"/>
          <w:sz w:val="22"/>
          <w:szCs w:val="22"/>
        </w:rPr>
      </w:pPr>
    </w:p>
    <w:p w:rsidR="00497A17" w:rsidRPr="007B479E" w:rsidRDefault="00497A17" w:rsidP="004C776E">
      <w:pPr>
        <w:pStyle w:val="Listaszerbekezds"/>
        <w:spacing w:after="0" w:line="276" w:lineRule="auto"/>
        <w:ind w:left="360" w:firstLine="34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w:t>
      </w:r>
      <w:proofErr w:type="spellStart"/>
      <w:r w:rsidRPr="007B479E">
        <w:rPr>
          <w:rFonts w:ascii="Times New Roman" w:hAnsi="Times New Roman" w:cs="Times New Roman"/>
          <w:color w:val="000000" w:themeColor="text1"/>
          <w:sz w:val="22"/>
          <w:szCs w:val="22"/>
        </w:rPr>
        <w:t>Topolino</w:t>
      </w:r>
      <w:proofErr w:type="spellEnd"/>
      <w:r w:rsidRPr="007B479E">
        <w:rPr>
          <w:rFonts w:ascii="Times New Roman" w:hAnsi="Times New Roman" w:cs="Times New Roman"/>
          <w:color w:val="000000" w:themeColor="text1"/>
          <w:sz w:val="22"/>
          <w:szCs w:val="22"/>
        </w:rPr>
        <w:t xml:space="preserve"> 2 családi bölcsőde Budapest XI. kerületében, annak is a belső részén található. A XI. kerület Budapest egyik legnagyobb kerülete, a Főváros legnépesebb kerülete. A számos ingatlan fejlesztésnek köszönhetően a népesség összetételét tekintve, a lakóparkok építésének köszönhetően, megváltozott az elmúlt években. Egyre több fiatal és kisgyermekes család választja lakóhelyéül a kerületet. Ugyanakkor a családi bölcsőde központi elhelyezkedése, a tömegközlekedési eszközök sokasága biztosítja, hogy más kerületekből, vagy akár a XI. kerület távolabbi pontjairól is elérhető legyen. </w:t>
      </w:r>
    </w:p>
    <w:p w:rsidR="00497A17" w:rsidRPr="007B479E" w:rsidRDefault="00497A17" w:rsidP="004C776E">
      <w:pPr>
        <w:pStyle w:val="Listaszerbekezds"/>
        <w:spacing w:after="0" w:line="276" w:lineRule="auto"/>
        <w:ind w:left="360" w:firstLine="34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XI. kerületben sok kisgyerekes család él, akik örömmel veszik igénybe a családi </w:t>
      </w:r>
      <w:proofErr w:type="gramStart"/>
      <w:r w:rsidRPr="007B479E">
        <w:rPr>
          <w:rFonts w:ascii="Times New Roman" w:hAnsi="Times New Roman" w:cs="Times New Roman"/>
          <w:color w:val="000000" w:themeColor="text1"/>
          <w:sz w:val="22"/>
          <w:szCs w:val="22"/>
        </w:rPr>
        <w:t>bölcsőde szol</w:t>
      </w:r>
      <w:r w:rsidR="00DC6E4F" w:rsidRPr="007B479E">
        <w:rPr>
          <w:rFonts w:ascii="Times New Roman" w:hAnsi="Times New Roman" w:cs="Times New Roman"/>
          <w:color w:val="000000" w:themeColor="text1"/>
          <w:sz w:val="22"/>
          <w:szCs w:val="22"/>
        </w:rPr>
        <w:t>gáltatást</w:t>
      </w:r>
      <w:proofErr w:type="gramEnd"/>
      <w:r w:rsidR="00DC6E4F" w:rsidRPr="007B479E">
        <w:rPr>
          <w:rFonts w:ascii="Times New Roman" w:hAnsi="Times New Roman" w:cs="Times New Roman"/>
          <w:color w:val="000000" w:themeColor="text1"/>
          <w:sz w:val="22"/>
          <w:szCs w:val="22"/>
        </w:rPr>
        <w:t>. Sok édesanya számára</w:t>
      </w:r>
      <w:r w:rsidRPr="007B479E">
        <w:rPr>
          <w:rFonts w:ascii="Times New Roman" w:hAnsi="Times New Roman" w:cs="Times New Roman"/>
          <w:color w:val="000000" w:themeColor="text1"/>
          <w:sz w:val="22"/>
          <w:szCs w:val="22"/>
        </w:rPr>
        <w:t xml:space="preserve"> fontos kérdés, hogy a gyermekkel töltött első hónapok, évek után van-e lehetősége munkát vállalni, vagy gyermeknevelési támogatást igénybe venni. A gyermekintézmények azonban túlzsúfoltak, ahogy a szomszédos kerületekben is, és igen sok felvételi kérelmet kell helyhiány miatt visszautasítani.</w:t>
      </w:r>
    </w:p>
    <w:p w:rsidR="00497A17" w:rsidRPr="007B479E" w:rsidRDefault="00497A17" w:rsidP="004C776E">
      <w:pPr>
        <w:pStyle w:val="Listaszerbekezds"/>
        <w:spacing w:after="0" w:line="276" w:lineRule="auto"/>
        <w:ind w:left="360" w:firstLine="34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hiányzó intézményi férőhelyek pótlására szolgálhat a mi családi bölcsődénk, mely egészen kicsi, 1 éves kortól 3 éves korig fogad gyermekeket. A helyi igényeknek megfelelően elsősorban a 1-3 éves korosztály ellátását biztosítjuk családi bölcsődénkben. Elsősorban a kisgyermekes anyukák munkába állását próbáljuk elősegíteni azáltal, hogy gyermeküket biztonságos helyen, felelősségteljes szakemberekre bízhatják.</w:t>
      </w:r>
    </w:p>
    <w:p w:rsidR="00DF68E1" w:rsidRPr="007B479E" w:rsidRDefault="00DF68E1" w:rsidP="004C776E">
      <w:pPr>
        <w:spacing w:after="0" w:line="276" w:lineRule="auto"/>
        <w:ind w:left="36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belvárosi jellegnek köszönhetően a létesítmény közelében található számos, jól felszerelt játszótér és szabadidős létesítmény, az infrastruktúra lehetővé teszi, hogy néhány perc alatt elérhető a gyógyszerzár, orvosi rendelő is.</w:t>
      </w:r>
    </w:p>
    <w:p w:rsidR="00CA3BB4" w:rsidRPr="007B479E" w:rsidRDefault="00CA3BB4" w:rsidP="004C776E">
      <w:pPr>
        <w:spacing w:after="0" w:line="276" w:lineRule="auto"/>
        <w:ind w:left="36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Családi napközinket egyaránt igénybe lehet venni heti 2, 3, 4 és 5 gondozási napra, fél vagy egész napos ellátással.</w:t>
      </w:r>
      <w:r w:rsidR="00745CBF" w:rsidRPr="007B479E">
        <w:rPr>
          <w:rFonts w:ascii="Times New Roman" w:hAnsi="Times New Roman" w:cs="Times New Roman"/>
          <w:color w:val="000000" w:themeColor="text1"/>
          <w:sz w:val="22"/>
          <w:szCs w:val="22"/>
        </w:rPr>
        <w:t xml:space="preserve"> Ezek feltételeit, díjait minden esetben az egyéni megállapodásokban rögzítjük a Szülőkkel.</w:t>
      </w:r>
    </w:p>
    <w:p w:rsidR="00497A17" w:rsidRPr="007B479E" w:rsidRDefault="00497A17" w:rsidP="004C776E">
      <w:pPr>
        <w:spacing w:after="0" w:line="276" w:lineRule="auto"/>
        <w:rPr>
          <w:rFonts w:ascii="Times New Roman" w:hAnsi="Times New Roman" w:cs="Times New Roman"/>
          <w:b/>
          <w:color w:val="000000" w:themeColor="text1"/>
          <w:sz w:val="22"/>
          <w:szCs w:val="22"/>
        </w:rPr>
      </w:pPr>
    </w:p>
    <w:p w:rsidR="003B11C3" w:rsidRPr="007B479E" w:rsidRDefault="003B11C3" w:rsidP="004C776E">
      <w:pPr>
        <w:pStyle w:val="Listaszerbekezds"/>
        <w:numPr>
          <w:ilvl w:val="0"/>
          <w:numId w:val="1"/>
        </w:numPr>
        <w:spacing w:after="0" w:line="276" w:lineRule="auto"/>
        <w:jc w:val="center"/>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A s</w:t>
      </w:r>
      <w:r w:rsidR="000C7A4A" w:rsidRPr="007B479E">
        <w:rPr>
          <w:rFonts w:ascii="Times New Roman" w:hAnsi="Times New Roman" w:cs="Times New Roman"/>
          <w:b/>
          <w:color w:val="000000" w:themeColor="text1"/>
          <w:sz w:val="22"/>
          <w:szCs w:val="22"/>
        </w:rPr>
        <w:t xml:space="preserve">zolgáltatás célja, feladatai, </w:t>
      </w:r>
      <w:r w:rsidRPr="007B479E">
        <w:rPr>
          <w:rFonts w:ascii="Times New Roman" w:hAnsi="Times New Roman" w:cs="Times New Roman"/>
          <w:b/>
          <w:color w:val="000000" w:themeColor="text1"/>
          <w:sz w:val="22"/>
          <w:szCs w:val="22"/>
        </w:rPr>
        <w:t>alapelvei</w:t>
      </w:r>
      <w:r w:rsidR="00F61ADF" w:rsidRPr="007B479E">
        <w:rPr>
          <w:rFonts w:ascii="Times New Roman" w:hAnsi="Times New Roman" w:cs="Times New Roman"/>
          <w:b/>
          <w:color w:val="000000" w:themeColor="text1"/>
          <w:sz w:val="22"/>
          <w:szCs w:val="22"/>
        </w:rPr>
        <w:t xml:space="preserve"> és küldetése</w:t>
      </w:r>
    </w:p>
    <w:p w:rsidR="007D23BC" w:rsidRPr="007B479E" w:rsidRDefault="007D23BC" w:rsidP="004C776E">
      <w:pPr>
        <w:pStyle w:val="font8"/>
        <w:spacing w:after="0" w:afterAutospacing="0" w:line="276" w:lineRule="auto"/>
        <w:ind w:left="360" w:firstLine="348"/>
        <w:jc w:val="both"/>
        <w:rPr>
          <w:color w:val="000000" w:themeColor="text1"/>
          <w:sz w:val="22"/>
          <w:szCs w:val="22"/>
        </w:rPr>
      </w:pPr>
      <w:r w:rsidRPr="007B479E">
        <w:rPr>
          <w:color w:val="000000" w:themeColor="text1"/>
          <w:sz w:val="22"/>
          <w:szCs w:val="22"/>
        </w:rPr>
        <w:t xml:space="preserve">Olyan légkört teremtünk, melyben a gyerekek megértő, szerető és elfogadó közegben lehetnek. Ebben az életkorban még nagyon fontos az Édesanya ölelése és figyelme, melyet igyekszünk minden gyermeknek megadni </w:t>
      </w:r>
      <w:r w:rsidR="00274CA1" w:rsidRPr="007B479E">
        <w:rPr>
          <w:color w:val="000000" w:themeColor="text1"/>
          <w:sz w:val="22"/>
          <w:szCs w:val="22"/>
        </w:rPr>
        <w:t>amellett</w:t>
      </w:r>
      <w:r w:rsidRPr="007B479E">
        <w:rPr>
          <w:color w:val="000000" w:themeColor="text1"/>
          <w:sz w:val="22"/>
          <w:szCs w:val="22"/>
        </w:rPr>
        <w:t xml:space="preserve">, hogy a világ iránti kíváncsiságukat sok új ingerrel, játékkal és élménnyel is gazdagítjuk. A gyerekeknek, a bizalmuk elnyerésével megadjuk a kellő biztonságot, és ebben a közegben türelemmel, sok játékkal lehetőséget biztosítunk arra, hogy saját egyéniségüket is megmutathassák. Fontosnak tartjuk azt is, hogy a gyerekek hozzászokjanak a közösségi léthez, és így egymástól tanulhatják meg a beilleszkedés és a közös lét szabályait. </w:t>
      </w:r>
      <w:proofErr w:type="spellStart"/>
      <w:r w:rsidRPr="007B479E">
        <w:rPr>
          <w:color w:val="000000" w:themeColor="text1"/>
          <w:sz w:val="22"/>
          <w:szCs w:val="22"/>
        </w:rPr>
        <w:t>Mindezek</w:t>
      </w:r>
      <w:proofErr w:type="spellEnd"/>
      <w:r w:rsidRPr="007B479E">
        <w:rPr>
          <w:color w:val="000000" w:themeColor="text1"/>
          <w:sz w:val="22"/>
          <w:szCs w:val="22"/>
        </w:rPr>
        <w:t xml:space="preserve"> az élmények hozzájárulnak ahhoz, hogy az óvodába kerülés zökkenőmentes legyen.</w:t>
      </w:r>
    </w:p>
    <w:p w:rsidR="001656C9" w:rsidRPr="007B479E" w:rsidRDefault="001656C9"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Mindannyian elsődlegesnek tekintjük a FOKOZATOSSÁGOT, az EGYÉNI BÁNÁSMÓDOT.  Erre a lehető legjobb lehetőséget az adja, hogy nem intézményi, hanem családi bölcsődeként működünk. </w:t>
      </w:r>
      <w:r w:rsidRPr="007B479E">
        <w:rPr>
          <w:rFonts w:ascii="Times New Roman" w:hAnsi="Times New Roman" w:cs="Times New Roman"/>
          <w:color w:val="000000" w:themeColor="text1"/>
          <w:sz w:val="22"/>
          <w:szCs w:val="22"/>
        </w:rPr>
        <w:lastRenderedPageBreak/>
        <w:t>Tehát családias hangulatban, egy kis közösségben, a családtól távol, de mégis családi léptékű közegben lehetnek a kisgyermekek.</w:t>
      </w:r>
    </w:p>
    <w:p w:rsidR="001656C9" w:rsidRPr="007B479E" w:rsidRDefault="001656C9"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BIZTONSÁG és a STABILÍTÁS minden kisgyermek számára létkérdésnek számít. A bizalmuk elnyerése hosszú és sérülékeny folyamat. A beszoktatási időszakban erre törekszünk. E mellett tiszteletben kell tartanunk, hogy igazodnunk kell mindegyikük egyéni szükségleteihez, napirendjéhez. Erre egy nagy létszámú, esetenként 4-6 csoportot is működtető intézményben nincsen lehetőség.</w:t>
      </w:r>
    </w:p>
    <w:p w:rsidR="003B2A2B" w:rsidRPr="007B479E" w:rsidRDefault="003B2A2B" w:rsidP="004C776E">
      <w:pPr>
        <w:spacing w:after="0" w:line="276" w:lineRule="auto"/>
        <w:ind w:firstLine="708"/>
        <w:jc w:val="both"/>
        <w:rPr>
          <w:rFonts w:ascii="Times New Roman" w:hAnsi="Times New Roman" w:cs="Times New Roman"/>
          <w:color w:val="000000" w:themeColor="text1"/>
          <w:sz w:val="22"/>
          <w:szCs w:val="22"/>
        </w:rPr>
      </w:pPr>
      <w:proofErr w:type="spellStart"/>
      <w:r w:rsidRPr="007B479E">
        <w:rPr>
          <w:rFonts w:ascii="Times New Roman" w:hAnsi="Times New Roman" w:cs="Times New Roman"/>
          <w:color w:val="000000" w:themeColor="text1"/>
          <w:sz w:val="22"/>
          <w:szCs w:val="22"/>
        </w:rPr>
        <w:t>Topolino</w:t>
      </w:r>
      <w:proofErr w:type="spellEnd"/>
      <w:r w:rsidRPr="007B479E">
        <w:rPr>
          <w:rFonts w:ascii="Times New Roman" w:hAnsi="Times New Roman" w:cs="Times New Roman"/>
          <w:color w:val="000000" w:themeColor="text1"/>
          <w:sz w:val="22"/>
          <w:szCs w:val="22"/>
        </w:rPr>
        <w:t xml:space="preserve"> 2 Családi bölcsőde hasonlít egy  gyermekközpontú sokgyermekes családhoz, ahol meleg, szeretetteljes légkörben, személyre szóló, differenciált bánásmóddal járulunk hozzá a gyermekek személyiségének kibontakozásához. A családi bölcsődében minden kisgyereket egyénileg kezelünk; a kis gyereklétszám lehetővé teszi, hogy a gyerekek személyes bánásmódban részesüljenek. </w:t>
      </w:r>
    </w:p>
    <w:p w:rsidR="00F61ADF" w:rsidRPr="007B479E" w:rsidRDefault="003B2A2B"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Fontos számunkra, hogy a kisgyerekek a családi bölcsődébe lépéskor ne sérüljenek a szülőtől való elválás által, ezért kiemelten törekszünk a fokozatosságra, illetve a család és szokásai megismerésére.</w:t>
      </w:r>
    </w:p>
    <w:p w:rsidR="00CA3BB4" w:rsidRPr="007B479E" w:rsidRDefault="00CA3BB4"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szakmai anyagokkal összhangban az alábbi elvek szem előtt tartását tartjuk a legfontosabbnak:</w:t>
      </w:r>
    </w:p>
    <w:p w:rsidR="00CA3BB4" w:rsidRPr="007B479E" w:rsidRDefault="00CA3BB4" w:rsidP="004C776E">
      <w:pPr>
        <w:pStyle w:val="Listaszerbekezds"/>
        <w:spacing w:after="0" w:line="276" w:lineRule="auto"/>
        <w:ind w:left="0" w:firstLine="708"/>
        <w:jc w:val="both"/>
        <w:rPr>
          <w:rFonts w:ascii="Times New Roman" w:hAnsi="Times New Roman" w:cs="Times New Roman"/>
          <w:b/>
          <w:color w:val="000000" w:themeColor="text1"/>
          <w:sz w:val="22"/>
          <w:szCs w:val="22"/>
        </w:rPr>
      </w:pP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color w:val="000000" w:themeColor="text1"/>
          <w:sz w:val="22"/>
          <w:szCs w:val="22"/>
        </w:rPr>
        <w:t>A család rendszerszemléletű megközelítése</w:t>
      </w: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iCs/>
          <w:color w:val="000000" w:themeColor="text1"/>
          <w:sz w:val="22"/>
          <w:szCs w:val="22"/>
        </w:rPr>
        <w:t xml:space="preserve">A koragyermekkori </w:t>
      </w:r>
      <w:proofErr w:type="gramStart"/>
      <w:r w:rsidRPr="007B479E">
        <w:rPr>
          <w:rFonts w:ascii="Times New Roman" w:hAnsi="Times New Roman" w:cs="Times New Roman"/>
          <w:i/>
          <w:iCs/>
          <w:color w:val="000000" w:themeColor="text1"/>
          <w:sz w:val="22"/>
          <w:szCs w:val="22"/>
        </w:rPr>
        <w:t>intervenciós</w:t>
      </w:r>
      <w:proofErr w:type="gramEnd"/>
      <w:r w:rsidRPr="007B479E">
        <w:rPr>
          <w:rFonts w:ascii="Times New Roman" w:hAnsi="Times New Roman" w:cs="Times New Roman"/>
          <w:i/>
          <w:iCs/>
          <w:color w:val="000000" w:themeColor="text1"/>
          <w:sz w:val="22"/>
          <w:szCs w:val="22"/>
        </w:rPr>
        <w:t xml:space="preserve"> szemlélet befogadása</w:t>
      </w: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iCs/>
          <w:color w:val="000000" w:themeColor="text1"/>
          <w:sz w:val="22"/>
          <w:szCs w:val="22"/>
        </w:rPr>
        <w:t>A családi nevelés elsődlegességének tisztelete</w:t>
      </w: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iCs/>
          <w:color w:val="000000" w:themeColor="text1"/>
          <w:sz w:val="22"/>
          <w:szCs w:val="22"/>
        </w:rPr>
        <w:t>A kisgyermeki személyiség tisztelete</w:t>
      </w: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iCs/>
          <w:color w:val="000000" w:themeColor="text1"/>
          <w:sz w:val="22"/>
          <w:szCs w:val="22"/>
        </w:rPr>
        <w:t>A kisgyermeknevelő személyiségének meghatározó szerepe</w:t>
      </w: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iCs/>
          <w:color w:val="000000" w:themeColor="text1"/>
          <w:sz w:val="22"/>
          <w:szCs w:val="22"/>
        </w:rPr>
        <w:t xml:space="preserve">A biztonság és </w:t>
      </w:r>
      <w:proofErr w:type="gramStart"/>
      <w:r w:rsidRPr="007B479E">
        <w:rPr>
          <w:rFonts w:ascii="Times New Roman" w:hAnsi="Times New Roman" w:cs="Times New Roman"/>
          <w:i/>
          <w:iCs/>
          <w:color w:val="000000" w:themeColor="text1"/>
          <w:sz w:val="22"/>
          <w:szCs w:val="22"/>
        </w:rPr>
        <w:t>stabilitás</w:t>
      </w:r>
      <w:proofErr w:type="gramEnd"/>
      <w:r w:rsidRPr="007B479E">
        <w:rPr>
          <w:rFonts w:ascii="Times New Roman" w:hAnsi="Times New Roman" w:cs="Times New Roman"/>
          <w:i/>
          <w:iCs/>
          <w:color w:val="000000" w:themeColor="text1"/>
          <w:sz w:val="22"/>
          <w:szCs w:val="22"/>
        </w:rPr>
        <w:t xml:space="preserve"> megteremtése</w:t>
      </w: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iCs/>
          <w:color w:val="000000" w:themeColor="text1"/>
          <w:sz w:val="22"/>
          <w:szCs w:val="22"/>
        </w:rPr>
        <w:t>A fokozatosság megvalósítása</w:t>
      </w: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color w:val="000000" w:themeColor="text1"/>
          <w:sz w:val="22"/>
          <w:szCs w:val="22"/>
        </w:rPr>
        <w:t>Az egyéni bánásmód érvényesítése</w:t>
      </w: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color w:val="000000" w:themeColor="text1"/>
          <w:sz w:val="22"/>
          <w:szCs w:val="22"/>
        </w:rPr>
        <w:t>Gondozási helyzetek kiemelt jelentősége</w:t>
      </w:r>
    </w:p>
    <w:p w:rsidR="003B11C3" w:rsidRPr="007B479E" w:rsidRDefault="003B11C3" w:rsidP="004C776E">
      <w:pPr>
        <w:pStyle w:val="Listaszerbekezds"/>
        <w:numPr>
          <w:ilvl w:val="1"/>
          <w:numId w:val="4"/>
        </w:numPr>
        <w:autoSpaceDE w:val="0"/>
        <w:autoSpaceDN w:val="0"/>
        <w:adjustRightInd w:val="0"/>
        <w:spacing w:after="0" w:line="276" w:lineRule="auto"/>
        <w:jc w:val="both"/>
        <w:rPr>
          <w:rFonts w:ascii="Times New Roman" w:hAnsi="Times New Roman" w:cs="Times New Roman"/>
          <w:i/>
          <w:color w:val="000000" w:themeColor="text1"/>
          <w:sz w:val="22"/>
          <w:szCs w:val="22"/>
        </w:rPr>
      </w:pPr>
      <w:r w:rsidRPr="007B479E">
        <w:rPr>
          <w:rFonts w:ascii="Times New Roman" w:hAnsi="Times New Roman" w:cs="Times New Roman"/>
          <w:i/>
          <w:color w:val="000000" w:themeColor="text1"/>
          <w:sz w:val="22"/>
          <w:szCs w:val="22"/>
        </w:rPr>
        <w:t>A gyermeki kompetenciakésztetés támogatása</w:t>
      </w:r>
    </w:p>
    <w:p w:rsidR="003B11C3" w:rsidRPr="007B479E" w:rsidRDefault="003B11C3" w:rsidP="004C776E">
      <w:pPr>
        <w:pStyle w:val="Listaszerbekezds"/>
        <w:spacing w:after="0" w:line="276" w:lineRule="auto"/>
        <w:rPr>
          <w:rFonts w:ascii="Times New Roman" w:hAnsi="Times New Roman" w:cs="Times New Roman"/>
          <w:color w:val="000000" w:themeColor="text1"/>
          <w:sz w:val="22"/>
          <w:szCs w:val="22"/>
        </w:rPr>
      </w:pPr>
    </w:p>
    <w:p w:rsidR="003B11C3" w:rsidRPr="007B479E" w:rsidRDefault="009D3FD3" w:rsidP="004C776E">
      <w:pPr>
        <w:pStyle w:val="Listaszerbekezds"/>
        <w:numPr>
          <w:ilvl w:val="0"/>
          <w:numId w:val="1"/>
        </w:numPr>
        <w:spacing w:after="0" w:line="276" w:lineRule="auto"/>
        <w:jc w:val="center"/>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Együttműködés a szolgáltatáson belül és tágabb értelemben</w:t>
      </w:r>
    </w:p>
    <w:p w:rsidR="00F05913" w:rsidRPr="007B479E" w:rsidRDefault="00F05913" w:rsidP="004C776E">
      <w:pPr>
        <w:pStyle w:val="Listaszerbekezds"/>
        <w:spacing w:after="0" w:line="276" w:lineRule="auto"/>
        <w:rPr>
          <w:rFonts w:ascii="Times New Roman" w:hAnsi="Times New Roman" w:cs="Times New Roman"/>
          <w:b/>
          <w:color w:val="000000" w:themeColor="text1"/>
          <w:sz w:val="22"/>
          <w:szCs w:val="22"/>
        </w:rPr>
      </w:pPr>
    </w:p>
    <w:p w:rsidR="00EC0D76" w:rsidRPr="007B479E" w:rsidRDefault="00F05913" w:rsidP="004C776E">
      <w:pPr>
        <w:pStyle w:val="Listaszerbekezds"/>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Szülőkkel…</w:t>
      </w:r>
    </w:p>
    <w:p w:rsidR="00EC0D76" w:rsidRPr="007B479E" w:rsidRDefault="00824E09" w:rsidP="004C776E">
      <w:pPr>
        <w:pStyle w:val="Listaszerbekezds"/>
        <w:spacing w:after="0" w:line="276" w:lineRule="auto"/>
        <w:ind w:left="0"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kapcsolattartást nem egyszerűen kommunikációnak tekintjük, hanem egy bizalom kiépítésének és fenntartásának a Szülőkkel. Ezt az építkezést már akkor megkezdjük, mikor még csak érdeklődnek családi bölcsődénk iránt, hiszen személyes beszélgetésre </w:t>
      </w:r>
      <w:proofErr w:type="gramStart"/>
      <w:r w:rsidRPr="007B479E">
        <w:rPr>
          <w:rFonts w:ascii="Times New Roman" w:hAnsi="Times New Roman" w:cs="Times New Roman"/>
          <w:color w:val="000000" w:themeColor="text1"/>
          <w:sz w:val="22"/>
          <w:szCs w:val="22"/>
        </w:rPr>
        <w:t>invitálunk</w:t>
      </w:r>
      <w:proofErr w:type="gramEnd"/>
      <w:r w:rsidRPr="007B479E">
        <w:rPr>
          <w:rFonts w:ascii="Times New Roman" w:hAnsi="Times New Roman" w:cs="Times New Roman"/>
          <w:color w:val="000000" w:themeColor="text1"/>
          <w:sz w:val="22"/>
          <w:szCs w:val="22"/>
        </w:rPr>
        <w:t xml:space="preserve"> Mindenkit, hogy kölcsönösen megismerhessük egymást.</w:t>
      </w:r>
    </w:p>
    <w:p w:rsidR="00824E09" w:rsidRPr="007B479E" w:rsidRDefault="00824E09" w:rsidP="004C776E">
      <w:pPr>
        <w:pStyle w:val="Listaszerbekezds"/>
        <w:spacing w:after="0" w:line="276" w:lineRule="auto"/>
        <w:ind w:left="0"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legfontosabb </w:t>
      </w:r>
      <w:proofErr w:type="gramStart"/>
      <w:r w:rsidRPr="007B479E">
        <w:rPr>
          <w:rFonts w:ascii="Times New Roman" w:hAnsi="Times New Roman" w:cs="Times New Roman"/>
          <w:color w:val="000000" w:themeColor="text1"/>
          <w:sz w:val="22"/>
          <w:szCs w:val="22"/>
        </w:rPr>
        <w:t>ezután</w:t>
      </w:r>
      <w:proofErr w:type="gramEnd"/>
      <w:r w:rsidRPr="007B479E">
        <w:rPr>
          <w:rFonts w:ascii="Times New Roman" w:hAnsi="Times New Roman" w:cs="Times New Roman"/>
          <w:color w:val="000000" w:themeColor="text1"/>
          <w:sz w:val="22"/>
          <w:szCs w:val="22"/>
        </w:rPr>
        <w:t xml:space="preserve">, hogy a kisgyermeket, mint </w:t>
      </w:r>
      <w:proofErr w:type="spellStart"/>
      <w:r w:rsidRPr="007B479E">
        <w:rPr>
          <w:rFonts w:ascii="Times New Roman" w:hAnsi="Times New Roman" w:cs="Times New Roman"/>
          <w:color w:val="000000" w:themeColor="text1"/>
          <w:sz w:val="22"/>
          <w:szCs w:val="22"/>
        </w:rPr>
        <w:t>indivídumot</w:t>
      </w:r>
      <w:proofErr w:type="spellEnd"/>
      <w:r w:rsidRPr="007B479E">
        <w:rPr>
          <w:rFonts w:ascii="Times New Roman" w:hAnsi="Times New Roman" w:cs="Times New Roman"/>
          <w:color w:val="000000" w:themeColor="text1"/>
          <w:sz w:val="22"/>
          <w:szCs w:val="22"/>
        </w:rPr>
        <w:t xml:space="preserve"> és a családját, mint az elsőszámú szocializációs közegét megismerjük, hiszen csak így tudjuk elfogadni, megismerni és a nálunk töltött idő alatt fejleszteni. </w:t>
      </w:r>
      <w:r w:rsidR="008A228C" w:rsidRPr="007B479E">
        <w:rPr>
          <w:rFonts w:ascii="Times New Roman" w:hAnsi="Times New Roman" w:cs="Times New Roman"/>
          <w:color w:val="000000" w:themeColor="text1"/>
          <w:sz w:val="22"/>
          <w:szCs w:val="22"/>
        </w:rPr>
        <w:t>Tiszteletben tartjuk, hogy a nevelésben a család szerepe elsődleges, és mi erre építünk, ezt egészítjük ki.</w:t>
      </w:r>
    </w:p>
    <w:p w:rsidR="007F1C92" w:rsidRPr="007B479E" w:rsidRDefault="007F1C92" w:rsidP="004C776E">
      <w:pPr>
        <w:spacing w:after="0" w:line="276" w:lineRule="auto"/>
        <w:ind w:firstLine="708"/>
        <w:jc w:val="both"/>
        <w:rPr>
          <w:rFonts w:ascii="Times New Roman" w:hAnsi="Times New Roman" w:cs="Times New Roman"/>
          <w:bCs/>
          <w:color w:val="000000" w:themeColor="text1"/>
          <w:sz w:val="22"/>
          <w:szCs w:val="22"/>
        </w:rPr>
      </w:pPr>
      <w:r w:rsidRPr="007B479E">
        <w:rPr>
          <w:rFonts w:ascii="Times New Roman" w:hAnsi="Times New Roman" w:cs="Times New Roman"/>
          <w:bCs/>
          <w:color w:val="000000" w:themeColor="text1"/>
          <w:sz w:val="22"/>
          <w:szCs w:val="22"/>
        </w:rPr>
        <w:t>A szülőknek lehetőségük van a szakmai anyagunk megismerésére. Elolvasásra bocsátjuk a családi bölcsődében használatos szakmai programot, házirendet, napirendet, és tájékoztatjuk a családi bölcsődében vezetett minden olyan nyilvántartásokról, amelyben gyermekük, ill. az ő adataik szerepelnek. Ezeket az adatokat nem szolgáltatjuk ki mások számára, tiszteletben tartjuk a szülők és gyermekük személyiségi jogait.</w:t>
      </w:r>
    </w:p>
    <w:p w:rsidR="00031487" w:rsidRPr="007B479E" w:rsidRDefault="00031487" w:rsidP="004C776E">
      <w:pPr>
        <w:spacing w:after="0" w:line="276" w:lineRule="auto"/>
        <w:ind w:firstLine="708"/>
        <w:jc w:val="both"/>
        <w:rPr>
          <w:rFonts w:ascii="Times New Roman" w:hAnsi="Times New Roman" w:cs="Times New Roman"/>
          <w:bCs/>
          <w:color w:val="000000" w:themeColor="text1"/>
          <w:sz w:val="22"/>
          <w:szCs w:val="22"/>
        </w:rPr>
      </w:pPr>
      <w:r w:rsidRPr="007B479E">
        <w:rPr>
          <w:rFonts w:ascii="Times New Roman" w:hAnsi="Times New Roman" w:cs="Times New Roman"/>
          <w:bCs/>
          <w:color w:val="000000" w:themeColor="text1"/>
          <w:sz w:val="22"/>
          <w:szCs w:val="22"/>
        </w:rPr>
        <w:t xml:space="preserve">A szülőknek lehetőségük van a Szakmai programunk megismerésére. Ezen kívül, mindig a szülők rendelkezésére bocsátjuk azokat a cikkeket, szakmai anyagokat, melyekből mi is tájékozódunk. A családi bölcsőde zárt Facebook csoportjában számos beszélgetés és vitaindító válik ezekből, melyek során kölcsönösen megismerjük egymás világnézetét. Ugyanakkor a családi bölcsődében használatos szakmai programot, házirendet, napirendet, is megismerhetik a Szülők és tájékoztatjuk a családi </w:t>
      </w:r>
      <w:r w:rsidRPr="007B479E">
        <w:rPr>
          <w:rFonts w:ascii="Times New Roman" w:hAnsi="Times New Roman" w:cs="Times New Roman"/>
          <w:bCs/>
          <w:color w:val="000000" w:themeColor="text1"/>
          <w:sz w:val="22"/>
          <w:szCs w:val="22"/>
        </w:rPr>
        <w:lastRenderedPageBreak/>
        <w:t xml:space="preserve">bölcsődében vezetett minden olyan nyilvántartásokról, amelyben gyermekük, illetve az ő adataik szerepelnek. </w:t>
      </w:r>
    </w:p>
    <w:p w:rsidR="00EC0D76" w:rsidRPr="007B479E" w:rsidRDefault="00F05913" w:rsidP="004C776E">
      <w:pPr>
        <w:pStyle w:val="Listaszerbekezds"/>
        <w:spacing w:after="0" w:line="276" w:lineRule="auto"/>
        <w:ind w:left="0"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Szülőkkel érkezéskor és távozáskor is napi beszélgetéseket folytatunk, ezen kívül 3 havonta szülői értekezleteket, beszélgetéseket szervezünk. </w:t>
      </w:r>
    </w:p>
    <w:p w:rsidR="002513F8" w:rsidRPr="007B479E" w:rsidRDefault="002513F8" w:rsidP="004C776E">
      <w:pPr>
        <w:pStyle w:val="Listaszerbekezds"/>
        <w:spacing w:after="0" w:line="276" w:lineRule="auto"/>
        <w:ind w:left="0" w:firstLine="360"/>
        <w:jc w:val="both"/>
        <w:rPr>
          <w:rFonts w:ascii="Times New Roman" w:hAnsi="Times New Roman" w:cs="Times New Roman"/>
          <w:color w:val="000000" w:themeColor="text1"/>
          <w:sz w:val="22"/>
          <w:szCs w:val="22"/>
        </w:rPr>
      </w:pPr>
    </w:p>
    <w:p w:rsidR="00F05913" w:rsidRPr="007B479E" w:rsidRDefault="00777922" w:rsidP="004C776E">
      <w:pPr>
        <w:spacing w:after="0" w:line="276" w:lineRule="auto"/>
        <w:ind w:firstLine="708"/>
        <w:jc w:val="both"/>
        <w:rPr>
          <w:rFonts w:ascii="Times New Roman" w:hAnsi="Times New Roman" w:cs="Times New Roman"/>
          <w:b/>
          <w:bCs/>
          <w:i/>
          <w:color w:val="000000" w:themeColor="text1"/>
          <w:sz w:val="22"/>
          <w:szCs w:val="22"/>
        </w:rPr>
      </w:pPr>
      <w:r w:rsidRPr="007B479E">
        <w:rPr>
          <w:rFonts w:ascii="Times New Roman" w:hAnsi="Times New Roman" w:cs="Times New Roman"/>
          <w:bCs/>
          <w:i/>
          <w:color w:val="000000" w:themeColor="text1"/>
          <w:sz w:val="22"/>
          <w:szCs w:val="22"/>
        </w:rPr>
        <w:t>Védőnő, gyermekorvos, konduktor</w:t>
      </w:r>
    </w:p>
    <w:p w:rsidR="00F05913" w:rsidRPr="007B479E" w:rsidRDefault="009D22C8" w:rsidP="004C776E">
      <w:pPr>
        <w:spacing w:after="0" w:line="276" w:lineRule="auto"/>
        <w:ind w:firstLine="708"/>
        <w:jc w:val="both"/>
        <w:rPr>
          <w:rFonts w:ascii="Times New Roman" w:hAnsi="Times New Roman" w:cs="Times New Roman"/>
          <w:bCs/>
          <w:color w:val="000000" w:themeColor="text1"/>
          <w:sz w:val="22"/>
          <w:szCs w:val="22"/>
        </w:rPr>
      </w:pPr>
      <w:r w:rsidRPr="007B479E">
        <w:rPr>
          <w:rFonts w:ascii="Times New Roman" w:hAnsi="Times New Roman" w:cs="Times New Roman"/>
          <w:bCs/>
          <w:color w:val="000000" w:themeColor="text1"/>
          <w:sz w:val="22"/>
          <w:szCs w:val="22"/>
        </w:rPr>
        <w:t xml:space="preserve">Partneri viszonyt ápolunk több </w:t>
      </w:r>
      <w:r w:rsidR="00F05913" w:rsidRPr="007B479E">
        <w:rPr>
          <w:rFonts w:ascii="Times New Roman" w:hAnsi="Times New Roman" w:cs="Times New Roman"/>
          <w:bCs/>
          <w:color w:val="000000" w:themeColor="text1"/>
          <w:sz w:val="22"/>
          <w:szCs w:val="22"/>
        </w:rPr>
        <w:t>védőnő</w:t>
      </w:r>
      <w:r w:rsidRPr="007B479E">
        <w:rPr>
          <w:rFonts w:ascii="Times New Roman" w:hAnsi="Times New Roman" w:cs="Times New Roman"/>
          <w:bCs/>
          <w:color w:val="000000" w:themeColor="text1"/>
          <w:sz w:val="22"/>
          <w:szCs w:val="22"/>
        </w:rPr>
        <w:t>v</w:t>
      </w:r>
      <w:r w:rsidR="00F05913" w:rsidRPr="007B479E">
        <w:rPr>
          <w:rFonts w:ascii="Times New Roman" w:hAnsi="Times New Roman" w:cs="Times New Roman"/>
          <w:bCs/>
          <w:color w:val="000000" w:themeColor="text1"/>
          <w:sz w:val="22"/>
          <w:szCs w:val="22"/>
        </w:rPr>
        <w:t xml:space="preserve">el és </w:t>
      </w:r>
      <w:r w:rsidRPr="007B479E">
        <w:rPr>
          <w:rFonts w:ascii="Times New Roman" w:hAnsi="Times New Roman" w:cs="Times New Roman"/>
          <w:bCs/>
          <w:color w:val="000000" w:themeColor="text1"/>
          <w:sz w:val="22"/>
          <w:szCs w:val="22"/>
        </w:rPr>
        <w:t>egy általunk kijelölt gyermekorvoss</w:t>
      </w:r>
      <w:r w:rsidR="00F05913" w:rsidRPr="007B479E">
        <w:rPr>
          <w:rFonts w:ascii="Times New Roman" w:hAnsi="Times New Roman" w:cs="Times New Roman"/>
          <w:bCs/>
          <w:color w:val="000000" w:themeColor="text1"/>
          <w:sz w:val="22"/>
          <w:szCs w:val="22"/>
        </w:rPr>
        <w:t>al, akikkel időközönként konzultálunk a hozzánk járó gyerekek egészségi állapotáról (különösen víruso</w:t>
      </w:r>
      <w:r w:rsidR="00E771F0" w:rsidRPr="007B479E">
        <w:rPr>
          <w:rFonts w:ascii="Times New Roman" w:hAnsi="Times New Roman" w:cs="Times New Roman"/>
          <w:bCs/>
          <w:color w:val="000000" w:themeColor="text1"/>
          <w:sz w:val="22"/>
          <w:szCs w:val="22"/>
        </w:rPr>
        <w:t>s időszakban, járványok idején), illetve tanácsot kérünk a prevenciós lehetőségekről.</w:t>
      </w:r>
      <w:r w:rsidR="00F05913" w:rsidRPr="007B479E">
        <w:rPr>
          <w:rFonts w:ascii="Times New Roman" w:hAnsi="Times New Roman" w:cs="Times New Roman"/>
          <w:bCs/>
          <w:color w:val="000000" w:themeColor="text1"/>
          <w:sz w:val="22"/>
          <w:szCs w:val="22"/>
        </w:rPr>
        <w:t xml:space="preserve"> </w:t>
      </w:r>
    </w:p>
    <w:p w:rsidR="00161090" w:rsidRPr="007B479E" w:rsidRDefault="00161090" w:rsidP="004C776E">
      <w:pPr>
        <w:spacing w:after="0" w:line="276" w:lineRule="auto"/>
        <w:ind w:firstLine="708"/>
        <w:jc w:val="both"/>
        <w:rPr>
          <w:rFonts w:ascii="Times New Roman" w:hAnsi="Times New Roman" w:cs="Times New Roman"/>
          <w:bCs/>
          <w:color w:val="000000" w:themeColor="text1"/>
          <w:sz w:val="22"/>
          <w:szCs w:val="22"/>
        </w:rPr>
      </w:pPr>
      <w:r w:rsidRPr="007B479E">
        <w:rPr>
          <w:rFonts w:ascii="Times New Roman" w:hAnsi="Times New Roman" w:cs="Times New Roman"/>
          <w:bCs/>
          <w:color w:val="000000" w:themeColor="text1"/>
          <w:sz w:val="22"/>
          <w:szCs w:val="22"/>
        </w:rPr>
        <w:t>Alkalmi jelleggel dolgozik velünk egy konduktor is, aki, természetesen a Szülők beleegyezésével egy közös, játékos torna keretében felméri a kisgyermekek mozgás, idegrendszeri és beszédfejlődését. Ezek után, amennyiben valamilyen eltérést tapasztal, szakvéleményt ad és tanácsokat a további teendőkkel kapcsolatban.</w:t>
      </w:r>
    </w:p>
    <w:p w:rsidR="00F05913" w:rsidRPr="007B479E" w:rsidRDefault="00F05913" w:rsidP="004C776E">
      <w:pPr>
        <w:spacing w:after="0" w:line="276" w:lineRule="auto"/>
        <w:ind w:firstLine="708"/>
        <w:jc w:val="both"/>
        <w:rPr>
          <w:rFonts w:ascii="Times New Roman" w:hAnsi="Times New Roman" w:cs="Times New Roman"/>
          <w:bCs/>
          <w:color w:val="000000" w:themeColor="text1"/>
          <w:sz w:val="22"/>
          <w:szCs w:val="22"/>
        </w:rPr>
      </w:pPr>
    </w:p>
    <w:p w:rsidR="00F05913" w:rsidRPr="007B479E" w:rsidRDefault="00F05913" w:rsidP="004C776E">
      <w:pPr>
        <w:spacing w:after="0" w:line="276" w:lineRule="auto"/>
        <w:ind w:firstLine="708"/>
        <w:jc w:val="both"/>
        <w:rPr>
          <w:rFonts w:ascii="Times New Roman" w:hAnsi="Times New Roman" w:cs="Times New Roman"/>
          <w:bCs/>
          <w:i/>
          <w:color w:val="000000" w:themeColor="text1"/>
          <w:sz w:val="22"/>
          <w:szCs w:val="22"/>
        </w:rPr>
      </w:pPr>
      <w:r w:rsidRPr="007B479E">
        <w:rPr>
          <w:rFonts w:ascii="Times New Roman" w:hAnsi="Times New Roman" w:cs="Times New Roman"/>
          <w:bCs/>
          <w:i/>
          <w:color w:val="000000" w:themeColor="text1"/>
          <w:sz w:val="22"/>
          <w:szCs w:val="22"/>
        </w:rPr>
        <w:t>Top Baba-Mama Klubbal és az ott foglalkozásokat vezető szakemberekkel</w:t>
      </w:r>
    </w:p>
    <w:p w:rsidR="00F05913" w:rsidRPr="007B479E" w:rsidRDefault="00F05913" w:rsidP="004C776E">
      <w:pPr>
        <w:spacing w:after="0" w:line="276" w:lineRule="auto"/>
        <w:ind w:firstLine="708"/>
        <w:jc w:val="both"/>
        <w:rPr>
          <w:rFonts w:ascii="Times New Roman" w:hAnsi="Times New Roman" w:cs="Times New Roman"/>
          <w:bCs/>
          <w:color w:val="000000" w:themeColor="text1"/>
          <w:sz w:val="22"/>
          <w:szCs w:val="22"/>
        </w:rPr>
      </w:pPr>
      <w:r w:rsidRPr="007B479E">
        <w:rPr>
          <w:rFonts w:ascii="Times New Roman" w:hAnsi="Times New Roman" w:cs="Times New Roman"/>
          <w:bCs/>
          <w:color w:val="000000" w:themeColor="text1"/>
          <w:sz w:val="22"/>
          <w:szCs w:val="22"/>
        </w:rPr>
        <w:t xml:space="preserve">A </w:t>
      </w:r>
      <w:proofErr w:type="spellStart"/>
      <w:r w:rsidRPr="007B479E">
        <w:rPr>
          <w:rFonts w:ascii="Times New Roman" w:hAnsi="Times New Roman" w:cs="Times New Roman"/>
          <w:bCs/>
          <w:color w:val="000000" w:themeColor="text1"/>
          <w:sz w:val="22"/>
          <w:szCs w:val="22"/>
        </w:rPr>
        <w:t>fenntartónk</w:t>
      </w:r>
      <w:proofErr w:type="spellEnd"/>
      <w:r w:rsidRPr="007B479E">
        <w:rPr>
          <w:rFonts w:ascii="Times New Roman" w:hAnsi="Times New Roman" w:cs="Times New Roman"/>
          <w:bCs/>
          <w:color w:val="000000" w:themeColor="text1"/>
          <w:sz w:val="22"/>
          <w:szCs w:val="22"/>
        </w:rPr>
        <w:t xml:space="preserve"> vezetése alatt működik a Top Baba-Mama Klub elnevezésű baba-mama klub, ahol a 0-6 éves korú csecsemők és kisgyermekek ismerkednek egymással, valamint ez az anyukák találkozóhelye is. Ahol foglalkozásokat és </w:t>
      </w:r>
      <w:proofErr w:type="spellStart"/>
      <w:r w:rsidRPr="007B479E">
        <w:rPr>
          <w:rFonts w:ascii="Times New Roman" w:hAnsi="Times New Roman" w:cs="Times New Roman"/>
          <w:bCs/>
          <w:color w:val="000000" w:themeColor="text1"/>
          <w:sz w:val="22"/>
          <w:szCs w:val="22"/>
        </w:rPr>
        <w:t>workshopokat</w:t>
      </w:r>
      <w:proofErr w:type="spellEnd"/>
      <w:r w:rsidRPr="007B479E">
        <w:rPr>
          <w:rFonts w:ascii="Times New Roman" w:hAnsi="Times New Roman" w:cs="Times New Roman"/>
          <w:bCs/>
          <w:color w:val="000000" w:themeColor="text1"/>
          <w:sz w:val="22"/>
          <w:szCs w:val="22"/>
        </w:rPr>
        <w:t xml:space="preserve"> tartanak az Édesanyáknak a kisgyerekek neveléséről-gondozásáról. Sok esetben itt találkozunk először leendő családi bölcsődéseinkkel (egyszerűsíti a dolgunkat, hogy a családi bölcsődének otthont adó épületegyüttesben van a klubhelyiség is), és az anyukák is betekintést nyerhetnek a mi munkánkba, mielőtt döntenek kisgyermekük napközbeni elhelyezéséről.</w:t>
      </w:r>
    </w:p>
    <w:p w:rsidR="00F05913" w:rsidRPr="007B479E" w:rsidRDefault="00F05913" w:rsidP="004C776E">
      <w:pPr>
        <w:spacing w:after="0" w:line="276" w:lineRule="auto"/>
        <w:jc w:val="both"/>
        <w:rPr>
          <w:rFonts w:ascii="Times New Roman" w:hAnsi="Times New Roman" w:cs="Times New Roman"/>
          <w:color w:val="000000" w:themeColor="text1"/>
          <w:sz w:val="22"/>
          <w:szCs w:val="22"/>
        </w:rPr>
      </w:pPr>
    </w:p>
    <w:p w:rsidR="009D3FD3" w:rsidRPr="007B479E" w:rsidRDefault="009D3FD3" w:rsidP="004C776E">
      <w:pPr>
        <w:pStyle w:val="Listaszerbekezds"/>
        <w:numPr>
          <w:ilvl w:val="0"/>
          <w:numId w:val="1"/>
        </w:numPr>
        <w:spacing w:after="0" w:line="276" w:lineRule="auto"/>
        <w:jc w:val="center"/>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Személyi feltételek</w:t>
      </w:r>
    </w:p>
    <w:p w:rsidR="00A757F1" w:rsidRPr="007B479E" w:rsidRDefault="00A757F1" w:rsidP="004C776E">
      <w:pPr>
        <w:pStyle w:val="Listaszerbekezds"/>
        <w:spacing w:after="0" w:line="276" w:lineRule="auto"/>
        <w:rPr>
          <w:rFonts w:ascii="Times New Roman" w:hAnsi="Times New Roman" w:cs="Times New Roman"/>
          <w:b/>
          <w:color w:val="000000" w:themeColor="text1"/>
          <w:sz w:val="22"/>
          <w:szCs w:val="22"/>
        </w:rPr>
      </w:pPr>
    </w:p>
    <w:p w:rsidR="0021448A" w:rsidRPr="007B479E" w:rsidRDefault="0021448A"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w:t>
      </w:r>
      <w:proofErr w:type="spellStart"/>
      <w:r w:rsidRPr="007B479E">
        <w:rPr>
          <w:rFonts w:ascii="Times New Roman" w:hAnsi="Times New Roman" w:cs="Times New Roman"/>
          <w:color w:val="000000" w:themeColor="text1"/>
          <w:sz w:val="22"/>
          <w:szCs w:val="22"/>
        </w:rPr>
        <w:t>Topolino</w:t>
      </w:r>
      <w:proofErr w:type="spellEnd"/>
      <w:r w:rsidRPr="007B479E">
        <w:rPr>
          <w:rFonts w:ascii="Times New Roman" w:hAnsi="Times New Roman" w:cs="Times New Roman"/>
          <w:color w:val="000000" w:themeColor="text1"/>
          <w:sz w:val="22"/>
          <w:szCs w:val="22"/>
        </w:rPr>
        <w:t xml:space="preserve"> 2 Családi bölcsőde vezetője, </w:t>
      </w:r>
      <w:proofErr w:type="spellStart"/>
      <w:r w:rsidRPr="007B479E">
        <w:rPr>
          <w:rFonts w:ascii="Times New Roman" w:hAnsi="Times New Roman" w:cs="Times New Roman"/>
          <w:color w:val="000000" w:themeColor="text1"/>
          <w:sz w:val="22"/>
          <w:szCs w:val="22"/>
        </w:rPr>
        <w:t>Csibra</w:t>
      </w:r>
      <w:proofErr w:type="spellEnd"/>
      <w:r w:rsidRPr="007B479E">
        <w:rPr>
          <w:rFonts w:ascii="Times New Roman" w:hAnsi="Times New Roman" w:cs="Times New Roman"/>
          <w:color w:val="000000" w:themeColor="text1"/>
          <w:sz w:val="22"/>
          <w:szCs w:val="22"/>
        </w:rPr>
        <w:t xml:space="preserve"> Mártonné </w:t>
      </w:r>
      <w:proofErr w:type="spellStart"/>
      <w:r w:rsidRPr="007B479E">
        <w:rPr>
          <w:rFonts w:ascii="Times New Roman" w:hAnsi="Times New Roman" w:cs="Times New Roman"/>
          <w:color w:val="000000" w:themeColor="text1"/>
          <w:sz w:val="22"/>
          <w:szCs w:val="22"/>
        </w:rPr>
        <w:t>Jánosek</w:t>
      </w:r>
      <w:proofErr w:type="spellEnd"/>
      <w:r w:rsidRPr="007B479E">
        <w:rPr>
          <w:rFonts w:ascii="Times New Roman" w:hAnsi="Times New Roman" w:cs="Times New Roman"/>
          <w:color w:val="000000" w:themeColor="text1"/>
          <w:sz w:val="22"/>
          <w:szCs w:val="22"/>
        </w:rPr>
        <w:t xml:space="preserve"> Hajnalka kisgyermekgondozó és nevelői végzettséggel rendelkezik, 3 kisgyermek Édesanyja. A családi </w:t>
      </w:r>
      <w:proofErr w:type="gramStart"/>
      <w:r w:rsidRPr="007B479E">
        <w:rPr>
          <w:rFonts w:ascii="Times New Roman" w:hAnsi="Times New Roman" w:cs="Times New Roman"/>
          <w:color w:val="000000" w:themeColor="text1"/>
          <w:sz w:val="22"/>
          <w:szCs w:val="22"/>
        </w:rPr>
        <w:t>bölcsőde vezető</w:t>
      </w:r>
      <w:proofErr w:type="gramEnd"/>
      <w:r w:rsidRPr="007B479E">
        <w:rPr>
          <w:rFonts w:ascii="Times New Roman" w:hAnsi="Times New Roman" w:cs="Times New Roman"/>
          <w:color w:val="000000" w:themeColor="text1"/>
          <w:sz w:val="22"/>
          <w:szCs w:val="22"/>
        </w:rPr>
        <w:t xml:space="preserve"> helyettese</w:t>
      </w:r>
      <w:r w:rsidR="00D53629" w:rsidRPr="007B479E">
        <w:rPr>
          <w:rFonts w:ascii="Times New Roman" w:hAnsi="Times New Roman" w:cs="Times New Roman"/>
          <w:color w:val="000000" w:themeColor="text1"/>
          <w:sz w:val="22"/>
          <w:szCs w:val="22"/>
        </w:rPr>
        <w:t>, Győrfi Krisztina</w:t>
      </w:r>
      <w:r w:rsidRPr="007B479E">
        <w:rPr>
          <w:rFonts w:ascii="Times New Roman" w:hAnsi="Times New Roman" w:cs="Times New Roman"/>
          <w:color w:val="000000" w:themeColor="text1"/>
          <w:sz w:val="22"/>
          <w:szCs w:val="22"/>
        </w:rPr>
        <w:t xml:space="preserve"> </w:t>
      </w:r>
      <w:proofErr w:type="spellStart"/>
      <w:r w:rsidRPr="007B479E">
        <w:rPr>
          <w:rFonts w:ascii="Times New Roman" w:hAnsi="Times New Roman" w:cs="Times New Roman"/>
          <w:color w:val="000000" w:themeColor="text1"/>
          <w:sz w:val="22"/>
          <w:szCs w:val="22"/>
        </w:rPr>
        <w:t>CsaNa</w:t>
      </w:r>
      <w:proofErr w:type="spellEnd"/>
      <w:r w:rsidRPr="007B479E">
        <w:rPr>
          <w:rFonts w:ascii="Times New Roman" w:hAnsi="Times New Roman" w:cs="Times New Roman"/>
          <w:color w:val="000000" w:themeColor="text1"/>
          <w:sz w:val="22"/>
          <w:szCs w:val="22"/>
        </w:rPr>
        <w:t xml:space="preserve"> vezetői tanfolyamot végzett, egyetemi szintű p</w:t>
      </w:r>
      <w:r w:rsidR="00644E58" w:rsidRPr="007B479E">
        <w:rPr>
          <w:rFonts w:ascii="Times New Roman" w:hAnsi="Times New Roman" w:cs="Times New Roman"/>
          <w:color w:val="000000" w:themeColor="text1"/>
          <w:sz w:val="22"/>
          <w:szCs w:val="22"/>
        </w:rPr>
        <w:t>edagóg</w:t>
      </w:r>
      <w:r w:rsidRPr="007B479E">
        <w:rPr>
          <w:rFonts w:ascii="Times New Roman" w:hAnsi="Times New Roman" w:cs="Times New Roman"/>
          <w:color w:val="000000" w:themeColor="text1"/>
          <w:sz w:val="22"/>
          <w:szCs w:val="22"/>
        </w:rPr>
        <w:t>us diplomával rendelkezik és szintén 3 kisgyermek édesanyja.</w:t>
      </w:r>
    </w:p>
    <w:p w:rsidR="0021448A" w:rsidRPr="007B479E" w:rsidRDefault="0021448A"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Az egyik segítő</w:t>
      </w:r>
      <w:r w:rsidR="00644E58" w:rsidRPr="007B479E">
        <w:rPr>
          <w:rFonts w:ascii="Times New Roman" w:hAnsi="Times New Roman" w:cs="Times New Roman"/>
          <w:color w:val="000000" w:themeColor="text1"/>
          <w:sz w:val="22"/>
          <w:szCs w:val="22"/>
        </w:rPr>
        <w:t xml:space="preserve">nk, </w:t>
      </w:r>
      <w:proofErr w:type="spellStart"/>
      <w:r w:rsidR="00644E58" w:rsidRPr="007B479E">
        <w:rPr>
          <w:rFonts w:ascii="Times New Roman" w:hAnsi="Times New Roman" w:cs="Times New Roman"/>
          <w:color w:val="000000" w:themeColor="text1"/>
          <w:sz w:val="22"/>
          <w:szCs w:val="22"/>
        </w:rPr>
        <w:t>Solymoss</w:t>
      </w:r>
      <w:proofErr w:type="spellEnd"/>
      <w:r w:rsidR="00644E58" w:rsidRPr="007B479E">
        <w:rPr>
          <w:rFonts w:ascii="Times New Roman" w:hAnsi="Times New Roman" w:cs="Times New Roman"/>
          <w:color w:val="000000" w:themeColor="text1"/>
          <w:sz w:val="22"/>
          <w:szCs w:val="22"/>
        </w:rPr>
        <w:t>-Gáspár Fruzsina</w:t>
      </w:r>
      <w:r w:rsidRPr="007B479E">
        <w:rPr>
          <w:rFonts w:ascii="Times New Roman" w:hAnsi="Times New Roman" w:cs="Times New Roman"/>
          <w:color w:val="000000" w:themeColor="text1"/>
          <w:sz w:val="22"/>
          <w:szCs w:val="22"/>
        </w:rPr>
        <w:t xml:space="preserve"> egyetemi</w:t>
      </w:r>
      <w:r w:rsidR="00644E58" w:rsidRPr="007B479E">
        <w:rPr>
          <w:rFonts w:ascii="Times New Roman" w:hAnsi="Times New Roman" w:cs="Times New Roman"/>
          <w:color w:val="000000" w:themeColor="text1"/>
          <w:sz w:val="22"/>
          <w:szCs w:val="22"/>
        </w:rPr>
        <w:t xml:space="preserve"> szintű pedagógus</w:t>
      </w:r>
      <w:r w:rsidRPr="007B479E">
        <w:rPr>
          <w:rFonts w:ascii="Times New Roman" w:hAnsi="Times New Roman" w:cs="Times New Roman"/>
          <w:color w:val="000000" w:themeColor="text1"/>
          <w:sz w:val="22"/>
          <w:szCs w:val="22"/>
        </w:rPr>
        <w:t xml:space="preserve"> végzettséggel rendelkezik</w:t>
      </w:r>
      <w:r w:rsidR="00644E58" w:rsidRPr="007B479E">
        <w:rPr>
          <w:rFonts w:ascii="Times New Roman" w:hAnsi="Times New Roman" w:cs="Times New Roman"/>
          <w:color w:val="000000" w:themeColor="text1"/>
          <w:sz w:val="22"/>
          <w:szCs w:val="22"/>
        </w:rPr>
        <w:t>, valamint a kulturális programok</w:t>
      </w:r>
      <w:r w:rsidR="00150121" w:rsidRPr="007B479E">
        <w:rPr>
          <w:rFonts w:ascii="Times New Roman" w:hAnsi="Times New Roman" w:cs="Times New Roman"/>
          <w:color w:val="000000" w:themeColor="text1"/>
          <w:sz w:val="22"/>
          <w:szCs w:val="22"/>
        </w:rPr>
        <w:t xml:space="preserve"> szervezése során szerzett tapasztalataival segíti munkánkat</w:t>
      </w:r>
      <w:r w:rsidR="00644E58" w:rsidRPr="007B479E">
        <w:rPr>
          <w:rFonts w:ascii="Times New Roman" w:hAnsi="Times New Roman" w:cs="Times New Roman"/>
          <w:color w:val="000000" w:themeColor="text1"/>
          <w:sz w:val="22"/>
          <w:szCs w:val="22"/>
        </w:rPr>
        <w:t>,</w:t>
      </w:r>
      <w:r w:rsidR="00150121" w:rsidRPr="007B479E">
        <w:rPr>
          <w:rFonts w:ascii="Times New Roman" w:hAnsi="Times New Roman" w:cs="Times New Roman"/>
          <w:color w:val="000000" w:themeColor="text1"/>
          <w:sz w:val="22"/>
          <w:szCs w:val="22"/>
        </w:rPr>
        <w:t xml:space="preserve"> valamint</w:t>
      </w:r>
      <w:r w:rsidR="00644E58" w:rsidRPr="007B479E">
        <w:rPr>
          <w:rFonts w:ascii="Times New Roman" w:hAnsi="Times New Roman" w:cs="Times New Roman"/>
          <w:color w:val="000000" w:themeColor="text1"/>
          <w:sz w:val="22"/>
          <w:szCs w:val="22"/>
        </w:rPr>
        <w:t xml:space="preserve"> szerteágazó zenei és irodalmi műveltségge</w:t>
      </w:r>
      <w:r w:rsidR="00150121" w:rsidRPr="007B479E">
        <w:rPr>
          <w:rFonts w:ascii="Times New Roman" w:hAnsi="Times New Roman" w:cs="Times New Roman"/>
          <w:color w:val="000000" w:themeColor="text1"/>
          <w:sz w:val="22"/>
          <w:szCs w:val="22"/>
        </w:rPr>
        <w:t>l rendelkezik, így hozzájárul</w:t>
      </w:r>
      <w:r w:rsidR="00644E58" w:rsidRPr="007B479E">
        <w:rPr>
          <w:rFonts w:ascii="Times New Roman" w:hAnsi="Times New Roman" w:cs="Times New Roman"/>
          <w:color w:val="000000" w:themeColor="text1"/>
          <w:sz w:val="22"/>
          <w:szCs w:val="22"/>
        </w:rPr>
        <w:t xml:space="preserve"> a kisgyermekek szókincsének, beszédértésének fejlődését.</w:t>
      </w:r>
    </w:p>
    <w:p w:rsidR="00644E58" w:rsidRPr="007B479E" w:rsidRDefault="00644E58"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másik segítőnk, dr. </w:t>
      </w:r>
      <w:r w:rsidR="00F16EDF" w:rsidRPr="007B479E">
        <w:rPr>
          <w:rFonts w:ascii="Times New Roman" w:hAnsi="Times New Roman" w:cs="Times New Roman"/>
          <w:color w:val="000000" w:themeColor="text1"/>
          <w:sz w:val="22"/>
          <w:szCs w:val="22"/>
        </w:rPr>
        <w:t xml:space="preserve">Simon Judit, bár jogász végzettséggel rendelkezik, </w:t>
      </w:r>
      <w:r w:rsidR="00C16563" w:rsidRPr="007B479E">
        <w:rPr>
          <w:rFonts w:ascii="Times New Roman" w:hAnsi="Times New Roman" w:cs="Times New Roman"/>
          <w:color w:val="000000" w:themeColor="text1"/>
          <w:sz w:val="22"/>
          <w:szCs w:val="22"/>
        </w:rPr>
        <w:t>elsősorban nem ezzel, hanem „Nagymamai tapasztalatával” és bölcsességével teszi örömtelivé a kisgyermekek hétköznapjait.</w:t>
      </w:r>
      <w:r w:rsidR="00F16EDF" w:rsidRPr="007B479E">
        <w:rPr>
          <w:rFonts w:ascii="Times New Roman" w:hAnsi="Times New Roman" w:cs="Times New Roman"/>
          <w:color w:val="000000" w:themeColor="text1"/>
          <w:sz w:val="22"/>
          <w:szCs w:val="22"/>
        </w:rPr>
        <w:t xml:space="preserve"> </w:t>
      </w:r>
    </w:p>
    <w:p w:rsidR="0021448A" w:rsidRPr="007B479E" w:rsidRDefault="0021448A"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Mind</w:t>
      </w:r>
      <w:r w:rsidR="00C16563" w:rsidRPr="007B479E">
        <w:rPr>
          <w:rFonts w:ascii="Times New Roman" w:hAnsi="Times New Roman" w:cs="Times New Roman"/>
          <w:color w:val="000000" w:themeColor="text1"/>
          <w:sz w:val="22"/>
          <w:szCs w:val="22"/>
        </w:rPr>
        <w:t>annyian</w:t>
      </w:r>
      <w:r w:rsidRPr="007B479E">
        <w:rPr>
          <w:rFonts w:ascii="Times New Roman" w:hAnsi="Times New Roman" w:cs="Times New Roman"/>
          <w:color w:val="000000" w:themeColor="text1"/>
          <w:sz w:val="22"/>
          <w:szCs w:val="22"/>
        </w:rPr>
        <w:t xml:space="preserve"> elkötelezettek vagyunk a kisgyermekek nevelésével kapcsolatban, igyekszünk magas fokú szakmai műveltséggel, hivatástudatunkkal végezni munkánkat. Alkotó kezdeményezés, kreatív hozzáállás </w:t>
      </w:r>
      <w:proofErr w:type="spellStart"/>
      <w:r w:rsidRPr="007B479E">
        <w:rPr>
          <w:rFonts w:ascii="Times New Roman" w:hAnsi="Times New Roman" w:cs="Times New Roman"/>
          <w:color w:val="000000" w:themeColor="text1"/>
          <w:sz w:val="22"/>
          <w:szCs w:val="22"/>
        </w:rPr>
        <w:t>jellemzi</w:t>
      </w:r>
      <w:proofErr w:type="spellEnd"/>
      <w:r w:rsidRPr="007B479E">
        <w:rPr>
          <w:rFonts w:ascii="Times New Roman" w:hAnsi="Times New Roman" w:cs="Times New Roman"/>
          <w:color w:val="000000" w:themeColor="text1"/>
          <w:sz w:val="22"/>
          <w:szCs w:val="22"/>
        </w:rPr>
        <w:t xml:space="preserve"> magatartásunkat; folyamatosan keressük az alkalmat az önképzésre, rendszeresen részt veszünk gyermekneveléssel kapcsolatos előadásokon (pl. Szülők Akadémiája előadássorozat, Családi bölcsőde hálózat által szervezett előadások, kézműves foglalkozásokat segítő önképzőkörök), kreatív foglalkozásokon, és figyelemmel kísérjük a folyamatosan bővülő és újuló szakirodalmat is. </w:t>
      </w:r>
    </w:p>
    <w:p w:rsidR="0021448A" w:rsidRPr="007B479E" w:rsidRDefault="0021448A"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családi bölcsőde vezetője és helyettese is 3 gyermekes édesanya, így teljesen természetes számunkra egy sokgyerekes nagycsalád gyermekeinek spontán történő nevelése, fejlesztése, szeretetteljes irányítása és gondozása.</w:t>
      </w:r>
    </w:p>
    <w:p w:rsidR="00A757F1" w:rsidRPr="007B479E" w:rsidRDefault="00A757F1" w:rsidP="004C776E">
      <w:pPr>
        <w:spacing w:after="0" w:line="276" w:lineRule="auto"/>
        <w:rPr>
          <w:rFonts w:ascii="Times New Roman" w:hAnsi="Times New Roman" w:cs="Times New Roman"/>
          <w:b/>
          <w:color w:val="000000" w:themeColor="text1"/>
          <w:sz w:val="22"/>
          <w:szCs w:val="22"/>
        </w:rPr>
      </w:pPr>
    </w:p>
    <w:p w:rsidR="009D3FD3" w:rsidRPr="007B479E" w:rsidRDefault="009D3FD3" w:rsidP="004C776E">
      <w:pPr>
        <w:pStyle w:val="Listaszerbekezds"/>
        <w:numPr>
          <w:ilvl w:val="0"/>
          <w:numId w:val="1"/>
        </w:numPr>
        <w:spacing w:after="0" w:line="276" w:lineRule="auto"/>
        <w:jc w:val="center"/>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Tárgyi feltételek</w:t>
      </w:r>
    </w:p>
    <w:p w:rsidR="00D72635" w:rsidRPr="007B479E" w:rsidRDefault="00D72635" w:rsidP="004C776E">
      <w:pPr>
        <w:pStyle w:val="Listaszerbekezds"/>
        <w:spacing w:after="0" w:line="276" w:lineRule="auto"/>
        <w:rPr>
          <w:rFonts w:ascii="Times New Roman" w:hAnsi="Times New Roman" w:cs="Times New Roman"/>
          <w:b/>
          <w:color w:val="000000" w:themeColor="text1"/>
          <w:sz w:val="22"/>
          <w:szCs w:val="22"/>
        </w:rPr>
      </w:pPr>
    </w:p>
    <w:p w:rsidR="00D72635" w:rsidRPr="007B479E" w:rsidRDefault="00D72635"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lastRenderedPageBreak/>
        <w:t xml:space="preserve">A </w:t>
      </w:r>
      <w:proofErr w:type="spellStart"/>
      <w:r w:rsidRPr="007B479E">
        <w:rPr>
          <w:rFonts w:ascii="Times New Roman" w:hAnsi="Times New Roman" w:cs="Times New Roman"/>
          <w:color w:val="000000" w:themeColor="text1"/>
          <w:sz w:val="22"/>
          <w:szCs w:val="22"/>
        </w:rPr>
        <w:t>Topolino</w:t>
      </w:r>
      <w:proofErr w:type="spellEnd"/>
      <w:r w:rsidRPr="007B479E">
        <w:rPr>
          <w:rFonts w:ascii="Times New Roman" w:hAnsi="Times New Roman" w:cs="Times New Roman"/>
          <w:color w:val="000000" w:themeColor="text1"/>
          <w:sz w:val="22"/>
          <w:szCs w:val="22"/>
        </w:rPr>
        <w:t xml:space="preserve"> 2 Családi bölcsőde egy belvárosi társasházban lévő lakásban helyezkedik el. Az épület központi elhelyezkedésű, a Mórocz Zsigmond körtérhez közel, mégis csendes utcában található, így biztosítható az egyszerű megközelítés és egyben a gyermekek nyugodt pihenése is. A közelben számos játszótér és park található, melyek biztosítják a mozgási lehetőséget a gyerekeknek. </w:t>
      </w:r>
    </w:p>
    <w:p w:rsidR="00D72635" w:rsidRPr="007B479E" w:rsidRDefault="00D72635"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lakás 150 nm alapterületű, 4 külön nyíló szobával, melyek közül, a csoportszobán kívül egy eszközökkel (</w:t>
      </w:r>
      <w:proofErr w:type="spellStart"/>
      <w:r w:rsidRPr="007B479E">
        <w:rPr>
          <w:rFonts w:ascii="Times New Roman" w:hAnsi="Times New Roman" w:cs="Times New Roman"/>
          <w:color w:val="000000" w:themeColor="text1"/>
          <w:sz w:val="22"/>
          <w:szCs w:val="22"/>
        </w:rPr>
        <w:t>polifoam</w:t>
      </w:r>
      <w:proofErr w:type="spellEnd"/>
      <w:r w:rsidRPr="007B479E">
        <w:rPr>
          <w:rFonts w:ascii="Times New Roman" w:hAnsi="Times New Roman" w:cs="Times New Roman"/>
          <w:color w:val="000000" w:themeColor="text1"/>
          <w:sz w:val="22"/>
          <w:szCs w:val="22"/>
        </w:rPr>
        <w:t xml:space="preserve"> torna matrac, torna pad, hullahopp karika, </w:t>
      </w:r>
      <w:proofErr w:type="gramStart"/>
      <w:r w:rsidRPr="007B479E">
        <w:rPr>
          <w:rFonts w:ascii="Times New Roman" w:hAnsi="Times New Roman" w:cs="Times New Roman"/>
          <w:color w:val="000000" w:themeColor="text1"/>
          <w:sz w:val="22"/>
          <w:szCs w:val="22"/>
        </w:rPr>
        <w:t>gimnasztikai</w:t>
      </w:r>
      <w:proofErr w:type="gramEnd"/>
      <w:r w:rsidRPr="007B479E">
        <w:rPr>
          <w:rFonts w:ascii="Times New Roman" w:hAnsi="Times New Roman" w:cs="Times New Roman"/>
          <w:color w:val="000000" w:themeColor="text1"/>
          <w:sz w:val="22"/>
          <w:szCs w:val="22"/>
        </w:rPr>
        <w:t xml:space="preserve"> labdák </w:t>
      </w:r>
      <w:r w:rsidR="0045226F" w:rsidRPr="007B479E">
        <w:rPr>
          <w:rFonts w:ascii="Times New Roman" w:hAnsi="Times New Roman" w:cs="Times New Roman"/>
          <w:color w:val="000000" w:themeColor="text1"/>
          <w:sz w:val="22"/>
          <w:szCs w:val="22"/>
        </w:rPr>
        <w:t xml:space="preserve">mozgásfejlesztő játékok, kislabdák </w:t>
      </w:r>
      <w:r w:rsidRPr="007B479E">
        <w:rPr>
          <w:rFonts w:ascii="Times New Roman" w:hAnsi="Times New Roman" w:cs="Times New Roman"/>
          <w:color w:val="000000" w:themeColor="text1"/>
          <w:sz w:val="22"/>
          <w:szCs w:val="22"/>
        </w:rPr>
        <w:t xml:space="preserve">stb.) felszerelt torna szoba is található. Az ingatlanban 2 mellékhelyiség, fürdőszoba és étkezős konyha található. Az étkezős konyha alkalmas arra, hogy a konyhai tevékenységekbe is bevonjuk a gyerekeket, például közös </w:t>
      </w:r>
      <w:proofErr w:type="gramStart"/>
      <w:r w:rsidRPr="007B479E">
        <w:rPr>
          <w:rFonts w:ascii="Times New Roman" w:hAnsi="Times New Roman" w:cs="Times New Roman"/>
          <w:color w:val="000000" w:themeColor="text1"/>
          <w:sz w:val="22"/>
          <w:szCs w:val="22"/>
        </w:rPr>
        <w:t>sütemény készítés</w:t>
      </w:r>
      <w:r w:rsidR="0045226F" w:rsidRPr="007B479E">
        <w:rPr>
          <w:rFonts w:ascii="Times New Roman" w:hAnsi="Times New Roman" w:cs="Times New Roman"/>
          <w:color w:val="000000" w:themeColor="text1"/>
          <w:sz w:val="22"/>
          <w:szCs w:val="22"/>
        </w:rPr>
        <w:t>be</w:t>
      </w:r>
      <w:proofErr w:type="gramEnd"/>
      <w:r w:rsidR="0045226F" w:rsidRPr="007B479E">
        <w:rPr>
          <w:rFonts w:ascii="Times New Roman" w:hAnsi="Times New Roman" w:cs="Times New Roman"/>
          <w:color w:val="000000" w:themeColor="text1"/>
          <w:sz w:val="22"/>
          <w:szCs w:val="22"/>
        </w:rPr>
        <w:t>, vagy olyan anyagokkal</w:t>
      </w:r>
      <w:r w:rsidR="00D7680D" w:rsidRPr="007B479E">
        <w:rPr>
          <w:rFonts w:ascii="Times New Roman" w:hAnsi="Times New Roman" w:cs="Times New Roman"/>
          <w:color w:val="000000" w:themeColor="text1"/>
          <w:sz w:val="22"/>
          <w:szCs w:val="22"/>
        </w:rPr>
        <w:t xml:space="preserve"> (pl. agyag, arcfesték, különböző élelmiszerek: liszt, bab, lencse stb.)</w:t>
      </w:r>
      <w:r w:rsidR="0045226F" w:rsidRPr="007B479E">
        <w:rPr>
          <w:rFonts w:ascii="Times New Roman" w:hAnsi="Times New Roman" w:cs="Times New Roman"/>
          <w:color w:val="000000" w:themeColor="text1"/>
          <w:sz w:val="22"/>
          <w:szCs w:val="22"/>
        </w:rPr>
        <w:t xml:space="preserve"> ismerkedjenek meg, melyeket a játszószobában nem tehetnének meg</w:t>
      </w:r>
      <w:r w:rsidRPr="007B479E">
        <w:rPr>
          <w:rFonts w:ascii="Times New Roman" w:hAnsi="Times New Roman" w:cs="Times New Roman"/>
          <w:color w:val="000000" w:themeColor="text1"/>
          <w:sz w:val="22"/>
          <w:szCs w:val="22"/>
        </w:rPr>
        <w:t xml:space="preserve">. </w:t>
      </w:r>
    </w:p>
    <w:p w:rsidR="00D72635" w:rsidRPr="007B479E" w:rsidRDefault="00D72635"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lakás alkalmas arra, hogy két családi bölcsőde (</w:t>
      </w:r>
      <w:proofErr w:type="spellStart"/>
      <w:r w:rsidRPr="007B479E">
        <w:rPr>
          <w:rFonts w:ascii="Times New Roman" w:hAnsi="Times New Roman" w:cs="Times New Roman"/>
          <w:color w:val="000000" w:themeColor="text1"/>
          <w:sz w:val="22"/>
          <w:szCs w:val="22"/>
        </w:rPr>
        <w:t>Topolino</w:t>
      </w:r>
      <w:proofErr w:type="spellEnd"/>
      <w:r w:rsidRPr="007B479E">
        <w:rPr>
          <w:rFonts w:ascii="Times New Roman" w:hAnsi="Times New Roman" w:cs="Times New Roman"/>
          <w:color w:val="000000" w:themeColor="text1"/>
          <w:sz w:val="22"/>
          <w:szCs w:val="22"/>
        </w:rPr>
        <w:t xml:space="preserve"> 2 Családi bölcsőde és </w:t>
      </w:r>
      <w:proofErr w:type="spellStart"/>
      <w:r w:rsidRPr="007B479E">
        <w:rPr>
          <w:rFonts w:ascii="Times New Roman" w:hAnsi="Times New Roman" w:cs="Times New Roman"/>
          <w:color w:val="000000" w:themeColor="text1"/>
          <w:sz w:val="22"/>
          <w:szCs w:val="22"/>
        </w:rPr>
        <w:t>Topolino</w:t>
      </w:r>
      <w:proofErr w:type="spellEnd"/>
      <w:r w:rsidRPr="007B479E">
        <w:rPr>
          <w:rFonts w:ascii="Times New Roman" w:hAnsi="Times New Roman" w:cs="Times New Roman"/>
          <w:color w:val="000000" w:themeColor="text1"/>
          <w:sz w:val="22"/>
          <w:szCs w:val="22"/>
        </w:rPr>
        <w:t xml:space="preserve"> Családi bölcsőde) is helyet kapjon. </w:t>
      </w:r>
    </w:p>
    <w:p w:rsidR="00D72635" w:rsidRPr="007B479E" w:rsidRDefault="00D72635"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Az általunk használt helyiségek a következők:</w:t>
      </w:r>
    </w:p>
    <w:p w:rsidR="00D72635" w:rsidRPr="007B479E" w:rsidRDefault="00D72635" w:rsidP="004C776E">
      <w:pPr>
        <w:numPr>
          <w:ilvl w:val="0"/>
          <w:numId w:val="14"/>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Előtér, öltöző: jelekkel ellátott polcok, fogasok, és a gyerekek méreteinek megfelelő öltözőpad várják a gyerekeket. Mindkét családi bölcsőde öltözője itt található, valamint itt van egy „felnőtt sarok” székekkel, recepciós pult.</w:t>
      </w:r>
      <w:r w:rsidR="004F2D39" w:rsidRPr="007B479E">
        <w:rPr>
          <w:rFonts w:ascii="Times New Roman" w:hAnsi="Times New Roman" w:cs="Times New Roman"/>
          <w:color w:val="000000" w:themeColor="text1"/>
          <w:sz w:val="22"/>
          <w:szCs w:val="22"/>
        </w:rPr>
        <w:t xml:space="preserve"> Ez egyben az átadóhelyiség is.</w:t>
      </w:r>
    </w:p>
    <w:p w:rsidR="008E44FA" w:rsidRPr="007B479E" w:rsidRDefault="00D72635" w:rsidP="004C776E">
      <w:pPr>
        <w:numPr>
          <w:ilvl w:val="0"/>
          <w:numId w:val="14"/>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Szobák: az előtérből két külön szoba nyílik, a két családi bölcsőde részére. A </w:t>
      </w:r>
      <w:proofErr w:type="spellStart"/>
      <w:r w:rsidRPr="007B479E">
        <w:rPr>
          <w:rFonts w:ascii="Times New Roman" w:hAnsi="Times New Roman" w:cs="Times New Roman"/>
          <w:color w:val="000000" w:themeColor="text1"/>
          <w:sz w:val="22"/>
          <w:szCs w:val="22"/>
        </w:rPr>
        <w:t>Topolino</w:t>
      </w:r>
      <w:proofErr w:type="spellEnd"/>
      <w:r w:rsidRPr="007B479E">
        <w:rPr>
          <w:rFonts w:ascii="Times New Roman" w:hAnsi="Times New Roman" w:cs="Times New Roman"/>
          <w:color w:val="000000" w:themeColor="text1"/>
          <w:sz w:val="22"/>
          <w:szCs w:val="22"/>
        </w:rPr>
        <w:t xml:space="preserve"> 2 Családi bölcsődében a bútorok (asztalok, s</w:t>
      </w:r>
      <w:r w:rsidR="008466C2" w:rsidRPr="007B479E">
        <w:rPr>
          <w:rFonts w:ascii="Times New Roman" w:hAnsi="Times New Roman" w:cs="Times New Roman"/>
          <w:color w:val="000000" w:themeColor="text1"/>
          <w:sz w:val="22"/>
          <w:szCs w:val="22"/>
        </w:rPr>
        <w:t>zékek, polcok</w:t>
      </w:r>
      <w:r w:rsidRPr="007B479E">
        <w:rPr>
          <w:rFonts w:ascii="Times New Roman" w:hAnsi="Times New Roman" w:cs="Times New Roman"/>
          <w:color w:val="000000" w:themeColor="text1"/>
          <w:sz w:val="22"/>
          <w:szCs w:val="22"/>
        </w:rPr>
        <w:t xml:space="preserve">) és a </w:t>
      </w:r>
      <w:r w:rsidR="008466C2" w:rsidRPr="007B479E">
        <w:rPr>
          <w:rFonts w:ascii="Times New Roman" w:hAnsi="Times New Roman" w:cs="Times New Roman"/>
          <w:color w:val="000000" w:themeColor="text1"/>
          <w:sz w:val="22"/>
          <w:szCs w:val="22"/>
        </w:rPr>
        <w:t xml:space="preserve">játékok, fejlesztő játékok és </w:t>
      </w:r>
      <w:r w:rsidRPr="007B479E">
        <w:rPr>
          <w:rFonts w:ascii="Times New Roman" w:hAnsi="Times New Roman" w:cs="Times New Roman"/>
          <w:color w:val="000000" w:themeColor="text1"/>
          <w:sz w:val="22"/>
          <w:szCs w:val="22"/>
        </w:rPr>
        <w:t>szerepjáték-kellékek (babakonyha, babakocsik</w:t>
      </w:r>
      <w:r w:rsidR="008466C2" w:rsidRPr="007B479E">
        <w:rPr>
          <w:rFonts w:ascii="Times New Roman" w:hAnsi="Times New Roman" w:cs="Times New Roman"/>
          <w:color w:val="000000" w:themeColor="text1"/>
          <w:sz w:val="22"/>
          <w:szCs w:val="22"/>
        </w:rPr>
        <w:t>, szerszámok, játéksátor, mesekönyvek, stb.</w:t>
      </w:r>
      <w:r w:rsidR="00484E6D" w:rsidRPr="007B479E">
        <w:rPr>
          <w:rFonts w:ascii="Times New Roman" w:hAnsi="Times New Roman" w:cs="Times New Roman"/>
          <w:color w:val="000000" w:themeColor="text1"/>
          <w:sz w:val="22"/>
          <w:szCs w:val="22"/>
        </w:rPr>
        <w:t>) az 1</w:t>
      </w:r>
      <w:r w:rsidR="008466C2" w:rsidRPr="007B479E">
        <w:rPr>
          <w:rFonts w:ascii="Times New Roman" w:hAnsi="Times New Roman" w:cs="Times New Roman"/>
          <w:color w:val="000000" w:themeColor="text1"/>
          <w:sz w:val="22"/>
          <w:szCs w:val="22"/>
        </w:rPr>
        <w:t>-3</w:t>
      </w:r>
      <w:r w:rsidRPr="007B479E">
        <w:rPr>
          <w:rFonts w:ascii="Times New Roman" w:hAnsi="Times New Roman" w:cs="Times New Roman"/>
          <w:color w:val="000000" w:themeColor="text1"/>
          <w:sz w:val="22"/>
          <w:szCs w:val="22"/>
        </w:rPr>
        <w:t xml:space="preserve"> éves gyerekek testi méreteihez lettek kialakítva. Játékaink esztétikusak, minőségiek és változatosak; a szerepjátékok kellékei és a mesekönyvek éppúgy megtalálhatóak, mint az építő játékok, autók, labdák, babák, és a különböző fejlesztő játékok (kirakók</w:t>
      </w:r>
      <w:r w:rsidR="004432DC" w:rsidRPr="007B479E">
        <w:rPr>
          <w:rFonts w:ascii="Times New Roman" w:hAnsi="Times New Roman" w:cs="Times New Roman"/>
          <w:color w:val="000000" w:themeColor="text1"/>
          <w:sz w:val="22"/>
          <w:szCs w:val="22"/>
        </w:rPr>
        <w:t>, memória-játékok, toronyépítő, mozgásfejlesztő játékok</w:t>
      </w:r>
      <w:r w:rsidRPr="007B479E">
        <w:rPr>
          <w:rFonts w:ascii="Times New Roman" w:hAnsi="Times New Roman" w:cs="Times New Roman"/>
          <w:color w:val="000000" w:themeColor="text1"/>
          <w:sz w:val="22"/>
          <w:szCs w:val="22"/>
        </w:rPr>
        <w:t xml:space="preserve">). </w:t>
      </w:r>
    </w:p>
    <w:p w:rsidR="00DC34ED" w:rsidRPr="007B479E" w:rsidRDefault="00DC34ED" w:rsidP="004C776E">
      <w:pPr>
        <w:numPr>
          <w:ilvl w:val="0"/>
          <w:numId w:val="14"/>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Torna szoba: egy 35 nm-es szoba áll rendelkezésünkre, melyben nincsenek játékok arra az esetre, ha a rossz idő, vagy szmogriadó miatt nem tudunk a szabadlevegőre menni. Ebben a helyiségben is, mint a csoportszobákban, 3 nagy ablak biztosítja a szellőztetést és a napfényt. A radiátorok itt is el vannak kerítve a gyermekektől, akárcsak a játszószobákban. Ebben a helyiségben van lehetőség arra is, hogy a szülőkkel közös programokat szervezzünk a gyerekeknek, a bölcsőde nyitvatartási idején kívül.</w:t>
      </w:r>
    </w:p>
    <w:p w:rsidR="00D72635" w:rsidRPr="007B479E" w:rsidRDefault="00D72635" w:rsidP="004C776E">
      <w:pPr>
        <w:numPr>
          <w:ilvl w:val="0"/>
          <w:numId w:val="14"/>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WC: 1 </w:t>
      </w:r>
      <w:proofErr w:type="spellStart"/>
      <w:r w:rsidRPr="007B479E">
        <w:rPr>
          <w:rFonts w:ascii="Times New Roman" w:hAnsi="Times New Roman" w:cs="Times New Roman"/>
          <w:color w:val="000000" w:themeColor="text1"/>
          <w:sz w:val="22"/>
          <w:szCs w:val="22"/>
        </w:rPr>
        <w:t>wc</w:t>
      </w:r>
      <w:proofErr w:type="spellEnd"/>
      <w:r w:rsidRPr="007B479E">
        <w:rPr>
          <w:rFonts w:ascii="Times New Roman" w:hAnsi="Times New Roman" w:cs="Times New Roman"/>
          <w:color w:val="000000" w:themeColor="text1"/>
          <w:sz w:val="22"/>
          <w:szCs w:val="22"/>
        </w:rPr>
        <w:t xml:space="preserve"> szűkítővel és zsámollyal,</w:t>
      </w:r>
      <w:r w:rsidR="001816E6" w:rsidRPr="007B479E">
        <w:rPr>
          <w:rFonts w:ascii="Times New Roman" w:hAnsi="Times New Roman" w:cs="Times New Roman"/>
          <w:color w:val="000000" w:themeColor="text1"/>
          <w:sz w:val="22"/>
          <w:szCs w:val="22"/>
        </w:rPr>
        <w:t xml:space="preserve"> bili,</w:t>
      </w:r>
      <w:r w:rsidRPr="007B479E">
        <w:rPr>
          <w:rFonts w:ascii="Times New Roman" w:hAnsi="Times New Roman" w:cs="Times New Roman"/>
          <w:color w:val="000000" w:themeColor="text1"/>
          <w:sz w:val="22"/>
          <w:szCs w:val="22"/>
        </w:rPr>
        <w:t xml:space="preserve"> 1 mosdókagyló zsámollyal</w:t>
      </w:r>
    </w:p>
    <w:p w:rsidR="0067061A" w:rsidRPr="007B479E" w:rsidRDefault="0067061A" w:rsidP="004C776E">
      <w:pPr>
        <w:pStyle w:val="Listaszerbekezds"/>
        <w:numPr>
          <w:ilvl w:val="0"/>
          <w:numId w:val="14"/>
        </w:numPr>
        <w:spacing w:after="0"/>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Fürdőszoba: kád, mosdó fellépővel, pelenkázó</w:t>
      </w:r>
      <w:r w:rsidR="00170C27" w:rsidRPr="007B479E">
        <w:rPr>
          <w:rFonts w:ascii="Times New Roman" w:hAnsi="Times New Roman" w:cs="Times New Roman"/>
          <w:color w:val="000000" w:themeColor="text1"/>
          <w:sz w:val="22"/>
          <w:szCs w:val="22"/>
        </w:rPr>
        <w:t xml:space="preserve"> asztal</w:t>
      </w:r>
      <w:r w:rsidRPr="007B479E">
        <w:rPr>
          <w:rFonts w:ascii="Times New Roman" w:hAnsi="Times New Roman" w:cs="Times New Roman"/>
          <w:color w:val="000000" w:themeColor="text1"/>
          <w:sz w:val="22"/>
          <w:szCs w:val="22"/>
        </w:rPr>
        <w:t xml:space="preserve">, </w:t>
      </w:r>
      <w:proofErr w:type="spellStart"/>
      <w:r w:rsidRPr="007B479E">
        <w:rPr>
          <w:rFonts w:ascii="Times New Roman" w:hAnsi="Times New Roman" w:cs="Times New Roman"/>
          <w:color w:val="000000" w:themeColor="text1"/>
          <w:sz w:val="22"/>
          <w:szCs w:val="22"/>
        </w:rPr>
        <w:t>wc</w:t>
      </w:r>
      <w:proofErr w:type="spellEnd"/>
      <w:r w:rsidRPr="007B479E">
        <w:rPr>
          <w:rFonts w:ascii="Times New Roman" w:hAnsi="Times New Roman" w:cs="Times New Roman"/>
          <w:color w:val="000000" w:themeColor="text1"/>
          <w:sz w:val="22"/>
          <w:szCs w:val="22"/>
        </w:rPr>
        <w:t xml:space="preserve"> szűkítővel</w:t>
      </w:r>
      <w:r w:rsidR="00FE7819" w:rsidRPr="007B479E">
        <w:rPr>
          <w:rFonts w:ascii="Times New Roman" w:hAnsi="Times New Roman" w:cs="Times New Roman"/>
          <w:color w:val="000000" w:themeColor="text1"/>
          <w:sz w:val="22"/>
          <w:szCs w:val="22"/>
        </w:rPr>
        <w:t xml:space="preserve"> és fellépővel</w:t>
      </w:r>
      <w:r w:rsidRPr="007B479E">
        <w:rPr>
          <w:rFonts w:ascii="Times New Roman" w:hAnsi="Times New Roman" w:cs="Times New Roman"/>
          <w:color w:val="000000" w:themeColor="text1"/>
          <w:sz w:val="22"/>
          <w:szCs w:val="22"/>
        </w:rPr>
        <w:t xml:space="preserve">, </w:t>
      </w:r>
      <w:r w:rsidR="00E0671E" w:rsidRPr="007B479E">
        <w:rPr>
          <w:rFonts w:ascii="Times New Roman" w:hAnsi="Times New Roman" w:cs="Times New Roman"/>
          <w:color w:val="000000" w:themeColor="text1"/>
          <w:sz w:val="22"/>
          <w:szCs w:val="22"/>
        </w:rPr>
        <w:t xml:space="preserve">bili, </w:t>
      </w:r>
      <w:r w:rsidRPr="007B479E">
        <w:rPr>
          <w:rFonts w:ascii="Times New Roman" w:hAnsi="Times New Roman" w:cs="Times New Roman"/>
          <w:color w:val="000000" w:themeColor="text1"/>
          <w:sz w:val="22"/>
          <w:szCs w:val="22"/>
        </w:rPr>
        <w:t xml:space="preserve">szekrény és </w:t>
      </w:r>
      <w:r w:rsidR="00E0671E" w:rsidRPr="007B479E">
        <w:rPr>
          <w:rFonts w:ascii="Times New Roman" w:hAnsi="Times New Roman" w:cs="Times New Roman"/>
          <w:color w:val="000000" w:themeColor="text1"/>
          <w:sz w:val="22"/>
          <w:szCs w:val="22"/>
        </w:rPr>
        <w:t xml:space="preserve">jelekkel ellátott törölköző tartók, </w:t>
      </w:r>
      <w:r w:rsidRPr="007B479E">
        <w:rPr>
          <w:rFonts w:ascii="Times New Roman" w:hAnsi="Times New Roman" w:cs="Times New Roman"/>
          <w:color w:val="000000" w:themeColor="text1"/>
          <w:sz w:val="22"/>
          <w:szCs w:val="22"/>
        </w:rPr>
        <w:t xml:space="preserve">polc a </w:t>
      </w:r>
      <w:r w:rsidR="00170C27" w:rsidRPr="007B479E">
        <w:rPr>
          <w:rFonts w:ascii="Times New Roman" w:hAnsi="Times New Roman" w:cs="Times New Roman"/>
          <w:color w:val="000000" w:themeColor="text1"/>
          <w:sz w:val="22"/>
          <w:szCs w:val="22"/>
        </w:rPr>
        <w:t>fogmosásra alkalmas</w:t>
      </w:r>
      <w:r w:rsidR="00E0671E" w:rsidRPr="007B479E">
        <w:rPr>
          <w:rFonts w:ascii="Times New Roman" w:hAnsi="Times New Roman" w:cs="Times New Roman"/>
          <w:color w:val="000000" w:themeColor="text1"/>
          <w:sz w:val="22"/>
          <w:szCs w:val="22"/>
        </w:rPr>
        <w:t>, jelekkel ellátott</w:t>
      </w:r>
      <w:r w:rsidR="00170C27" w:rsidRPr="007B479E">
        <w:rPr>
          <w:rFonts w:ascii="Times New Roman" w:hAnsi="Times New Roman" w:cs="Times New Roman"/>
          <w:color w:val="000000" w:themeColor="text1"/>
          <w:sz w:val="22"/>
          <w:szCs w:val="22"/>
        </w:rPr>
        <w:t xml:space="preserve"> eszközöknek, </w:t>
      </w:r>
      <w:proofErr w:type="gramStart"/>
      <w:r w:rsidR="00170C27" w:rsidRPr="007B479E">
        <w:rPr>
          <w:rFonts w:ascii="Times New Roman" w:hAnsi="Times New Roman" w:cs="Times New Roman"/>
          <w:color w:val="000000" w:themeColor="text1"/>
          <w:sz w:val="22"/>
          <w:szCs w:val="22"/>
        </w:rPr>
        <w:t>gyermek törölközők</w:t>
      </w:r>
      <w:proofErr w:type="gramEnd"/>
      <w:r w:rsidR="008E44FA" w:rsidRPr="007B479E">
        <w:rPr>
          <w:rFonts w:ascii="Times New Roman" w:hAnsi="Times New Roman" w:cs="Times New Roman"/>
          <w:color w:val="000000" w:themeColor="text1"/>
          <w:sz w:val="22"/>
          <w:szCs w:val="22"/>
        </w:rPr>
        <w:t>. A fürdőszobát mindkét családi bölcsőde használja, ezt időben elkülönítve, egymáshoz rugalmasan alkalmazkodva oldjuk meg.</w:t>
      </w:r>
    </w:p>
    <w:p w:rsidR="00C72B05" w:rsidRPr="007B479E" w:rsidRDefault="00C72B05" w:rsidP="004C776E">
      <w:pPr>
        <w:numPr>
          <w:ilvl w:val="0"/>
          <w:numId w:val="14"/>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Nevelői szoba: a családi napköziben dolgozók számára biztosít tárolási, átöltözési és pihenési lehetőséget. Itt vannak az irodai</w:t>
      </w:r>
      <w:r w:rsidR="00F732C6" w:rsidRPr="007B479E">
        <w:rPr>
          <w:rFonts w:ascii="Times New Roman" w:hAnsi="Times New Roman" w:cs="Times New Roman"/>
          <w:color w:val="000000" w:themeColor="text1"/>
          <w:sz w:val="22"/>
          <w:szCs w:val="22"/>
        </w:rPr>
        <w:t xml:space="preserve"> eszközök is, valamint a használaton kívüli játékok. Ezt a szobát zárva tartjuk.</w:t>
      </w:r>
      <w:r w:rsidRPr="007B479E">
        <w:rPr>
          <w:rFonts w:ascii="Times New Roman" w:hAnsi="Times New Roman" w:cs="Times New Roman"/>
          <w:color w:val="000000" w:themeColor="text1"/>
          <w:sz w:val="22"/>
          <w:szCs w:val="22"/>
        </w:rPr>
        <w:t xml:space="preserve"> </w:t>
      </w:r>
    </w:p>
    <w:p w:rsidR="00C72B05" w:rsidRPr="007B479E" w:rsidRDefault="00C72B05" w:rsidP="004C776E">
      <w:pPr>
        <w:numPr>
          <w:ilvl w:val="0"/>
          <w:numId w:val="14"/>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Tároló: kulccsal zárható helyiség, melyet a vegyszerek tárolására, valamint a takarítóeszközök, szerszámok és babakocsik tárolására használunk.</w:t>
      </w:r>
    </w:p>
    <w:p w:rsidR="004432DC" w:rsidRPr="007B479E" w:rsidRDefault="00D72635" w:rsidP="004C776E">
      <w:pPr>
        <w:pStyle w:val="Listaszerbekezds"/>
        <w:numPr>
          <w:ilvl w:val="0"/>
          <w:numId w:val="14"/>
        </w:numPr>
        <w:spacing w:after="0" w:line="276" w:lineRule="auto"/>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Konyha és étkező: 2 medencés mosogató, hűtőszekrény, gáztűzhely, mikrohullámú sütő és szekrények, valamint </w:t>
      </w:r>
      <w:r w:rsidR="009F2742" w:rsidRPr="007B479E">
        <w:rPr>
          <w:rFonts w:ascii="Times New Roman" w:hAnsi="Times New Roman" w:cs="Times New Roman"/>
          <w:color w:val="000000" w:themeColor="text1"/>
          <w:sz w:val="22"/>
          <w:szCs w:val="22"/>
        </w:rPr>
        <w:t xml:space="preserve">a gyermekek méretének megfelelő </w:t>
      </w:r>
      <w:r w:rsidRPr="007B479E">
        <w:rPr>
          <w:rFonts w:ascii="Times New Roman" w:hAnsi="Times New Roman" w:cs="Times New Roman"/>
          <w:color w:val="000000" w:themeColor="text1"/>
          <w:sz w:val="22"/>
          <w:szCs w:val="22"/>
        </w:rPr>
        <w:t>étkezőasztal</w:t>
      </w:r>
      <w:r w:rsidR="00426CA9" w:rsidRPr="007B479E">
        <w:rPr>
          <w:rFonts w:ascii="Times New Roman" w:hAnsi="Times New Roman" w:cs="Times New Roman"/>
          <w:color w:val="000000" w:themeColor="text1"/>
          <w:sz w:val="22"/>
          <w:szCs w:val="22"/>
        </w:rPr>
        <w:t xml:space="preserve">ok és </w:t>
      </w:r>
      <w:r w:rsidR="009F2742" w:rsidRPr="007B479E">
        <w:rPr>
          <w:rFonts w:ascii="Times New Roman" w:hAnsi="Times New Roman" w:cs="Times New Roman"/>
          <w:color w:val="000000" w:themeColor="text1"/>
          <w:sz w:val="22"/>
          <w:szCs w:val="22"/>
        </w:rPr>
        <w:t>székek</w:t>
      </w:r>
      <w:r w:rsidRPr="007B479E">
        <w:rPr>
          <w:rFonts w:ascii="Times New Roman" w:hAnsi="Times New Roman" w:cs="Times New Roman"/>
          <w:color w:val="000000" w:themeColor="text1"/>
          <w:sz w:val="22"/>
          <w:szCs w:val="22"/>
        </w:rPr>
        <w:t xml:space="preserve"> alkotják a berendezést.</w:t>
      </w:r>
      <w:r w:rsidR="004432DC" w:rsidRPr="007B479E">
        <w:rPr>
          <w:rFonts w:ascii="Times New Roman" w:hAnsi="Times New Roman" w:cs="Times New Roman"/>
          <w:color w:val="000000" w:themeColor="text1"/>
          <w:sz w:val="22"/>
          <w:szCs w:val="22"/>
        </w:rPr>
        <w:t xml:space="preserve"> A konyhában tároljuk, zárt szekrényekben a tálaláshoz használatos eszközeinket is.</w:t>
      </w:r>
      <w:r w:rsidR="00E712E6" w:rsidRPr="007B479E">
        <w:rPr>
          <w:rFonts w:ascii="Times New Roman" w:hAnsi="Times New Roman" w:cs="Times New Roman"/>
          <w:color w:val="000000" w:themeColor="text1"/>
          <w:sz w:val="22"/>
          <w:szCs w:val="22"/>
        </w:rPr>
        <w:t xml:space="preserve"> A konyhát és az étkezőt, nagy méretének köszönhetően a két csoportunk egy időben is használhatja.</w:t>
      </w:r>
    </w:p>
    <w:p w:rsidR="00D72635" w:rsidRPr="007B479E" w:rsidRDefault="00D72635" w:rsidP="004C776E">
      <w:pPr>
        <w:spacing w:after="0" w:line="276" w:lineRule="auto"/>
        <w:rPr>
          <w:rFonts w:ascii="Times New Roman" w:hAnsi="Times New Roman" w:cs="Times New Roman"/>
          <w:b/>
          <w:color w:val="000000" w:themeColor="text1"/>
          <w:sz w:val="22"/>
          <w:szCs w:val="22"/>
        </w:rPr>
      </w:pPr>
    </w:p>
    <w:p w:rsidR="00096FED" w:rsidRPr="007B479E" w:rsidRDefault="00096FED" w:rsidP="004C776E">
      <w:pPr>
        <w:pStyle w:val="Listaszerbekezds"/>
        <w:numPr>
          <w:ilvl w:val="0"/>
          <w:numId w:val="1"/>
        </w:numPr>
        <w:spacing w:after="0" w:line="276" w:lineRule="auto"/>
        <w:jc w:val="center"/>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lastRenderedPageBreak/>
        <w:t>A feladatellátás szakmai tartalma, módja, a biztosított szolgáltatások formái, köre, rendszeressége, a gondozási, nevelési, fejlesztési feladatok</w:t>
      </w:r>
    </w:p>
    <w:p w:rsidR="00D52886" w:rsidRPr="007B479E" w:rsidRDefault="00D52886" w:rsidP="004C776E">
      <w:pPr>
        <w:pStyle w:val="Listaszerbekezds"/>
        <w:spacing w:after="0" w:line="276" w:lineRule="auto"/>
        <w:jc w:val="both"/>
        <w:rPr>
          <w:rFonts w:ascii="Times New Roman" w:hAnsi="Times New Roman" w:cs="Times New Roman"/>
          <w:b/>
          <w:color w:val="000000" w:themeColor="text1"/>
          <w:sz w:val="22"/>
          <w:szCs w:val="22"/>
        </w:rPr>
      </w:pPr>
    </w:p>
    <w:p w:rsidR="00D52886" w:rsidRPr="007B479E" w:rsidRDefault="00FA5BC5" w:rsidP="004C776E">
      <w:pPr>
        <w:pStyle w:val="Listaszerbekezds"/>
        <w:spacing w:after="0" w:line="276" w:lineRule="auto"/>
        <w:ind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feladataink a családi bölcsődében a beszoktatással kezdődnek. A beszoktatással, mely tulajdonképpen az elveszett biztonság újrateremtésének is tekinthetünk, ahogy több szakmai anyag is fogalmaz.</w:t>
      </w:r>
    </w:p>
    <w:p w:rsidR="0073626D" w:rsidRPr="007B479E" w:rsidRDefault="0073626D" w:rsidP="004C776E">
      <w:pPr>
        <w:pStyle w:val="Listaszerbekezds"/>
        <w:spacing w:after="0" w:line="276" w:lineRule="auto"/>
        <w:ind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Az ezt követő munkánkban is a személyek és a helyszín állandóságára törekszünk. Ezt szolgálja, hogy a családi bölcsődében dolgozók munkarendje állandó, tehát a kisgyermekek ugyanazokkal az emberekkel találkozhatnak azokon a napokon, melyeket nálunk töltenek. </w:t>
      </w:r>
    </w:p>
    <w:p w:rsidR="002812B0" w:rsidRPr="007B479E" w:rsidRDefault="002812B0" w:rsidP="004C776E">
      <w:pPr>
        <w:spacing w:after="0" w:line="276" w:lineRule="auto"/>
        <w:ind w:left="1440"/>
        <w:jc w:val="center"/>
        <w:rPr>
          <w:rFonts w:ascii="Times New Roman" w:hAnsi="Times New Roman" w:cs="Times New Roman"/>
          <w:i/>
          <w:color w:val="000000" w:themeColor="text1"/>
          <w:sz w:val="22"/>
          <w:szCs w:val="22"/>
        </w:rPr>
      </w:pPr>
    </w:p>
    <w:p w:rsidR="00096FED" w:rsidRPr="007B479E" w:rsidRDefault="00096FED" w:rsidP="004C776E">
      <w:pPr>
        <w:pStyle w:val="Listaszerbekezds"/>
        <w:numPr>
          <w:ilvl w:val="0"/>
          <w:numId w:val="17"/>
        </w:numPr>
        <w:spacing w:after="0" w:line="276" w:lineRule="auto"/>
        <w:jc w:val="center"/>
        <w:rPr>
          <w:rFonts w:ascii="Times New Roman" w:hAnsi="Times New Roman" w:cs="Times New Roman"/>
          <w:b/>
          <w:i/>
          <w:color w:val="000000" w:themeColor="text1"/>
          <w:sz w:val="22"/>
          <w:szCs w:val="22"/>
        </w:rPr>
      </w:pPr>
      <w:r w:rsidRPr="007B479E">
        <w:rPr>
          <w:rFonts w:ascii="Times New Roman" w:hAnsi="Times New Roman" w:cs="Times New Roman"/>
          <w:b/>
          <w:i/>
          <w:color w:val="000000" w:themeColor="text1"/>
          <w:sz w:val="22"/>
          <w:szCs w:val="22"/>
        </w:rPr>
        <w:t>A bölcsődei nevelés főbb helyzetei</w:t>
      </w:r>
    </w:p>
    <w:p w:rsidR="00605B54" w:rsidRPr="007B479E" w:rsidRDefault="00605B54" w:rsidP="004C776E">
      <w:pPr>
        <w:pStyle w:val="Listaszerbekezds"/>
        <w:spacing w:after="0" w:line="276" w:lineRule="auto"/>
        <w:ind w:left="1800"/>
        <w:rPr>
          <w:rFonts w:ascii="Times New Roman" w:hAnsi="Times New Roman" w:cs="Times New Roman"/>
          <w:b/>
          <w:i/>
          <w:color w:val="000000" w:themeColor="text1"/>
          <w:sz w:val="22"/>
          <w:szCs w:val="22"/>
        </w:rPr>
      </w:pPr>
    </w:p>
    <w:p w:rsidR="00605B54" w:rsidRPr="007B479E" w:rsidRDefault="00605B54" w:rsidP="004C776E">
      <w:pPr>
        <w:numPr>
          <w:ilvl w:val="1"/>
          <w:numId w:val="20"/>
        </w:numPr>
        <w:autoSpaceDE w:val="0"/>
        <w:autoSpaceDN w:val="0"/>
        <w:adjustRightInd w:val="0"/>
        <w:spacing w:after="0" w:line="276" w:lineRule="auto"/>
        <w:jc w:val="both"/>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u w:val="single"/>
        </w:rPr>
        <w:t>A gyermek beszoktatása</w:t>
      </w:r>
      <w:r w:rsidRPr="007B479E">
        <w:rPr>
          <w:rFonts w:ascii="Times New Roman" w:hAnsi="Times New Roman" w:cs="Times New Roman"/>
          <w:b/>
          <w:color w:val="000000" w:themeColor="text1"/>
          <w:sz w:val="22"/>
          <w:szCs w:val="22"/>
        </w:rPr>
        <w:t xml:space="preserve"> </w:t>
      </w:r>
    </w:p>
    <w:p w:rsidR="00605B54" w:rsidRPr="007B479E" w:rsidRDefault="00605B54" w:rsidP="004C776E">
      <w:pPr>
        <w:autoSpaceDE w:val="0"/>
        <w:autoSpaceDN w:val="0"/>
        <w:adjustRightInd w:val="0"/>
        <w:spacing w:after="0" w:line="276" w:lineRule="auto"/>
        <w:ind w:left="708" w:firstLine="684"/>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Az elsődleges szocializáció a családban zajlik, ennek a folyamatnak a családi bölcsőde kiegészítője és </w:t>
      </w:r>
      <w:proofErr w:type="spellStart"/>
      <w:r w:rsidRPr="007B479E">
        <w:rPr>
          <w:rFonts w:ascii="Times New Roman" w:hAnsi="Times New Roman" w:cs="Times New Roman"/>
          <w:color w:val="000000" w:themeColor="text1"/>
          <w:sz w:val="22"/>
          <w:szCs w:val="22"/>
        </w:rPr>
        <w:t>folyatatója</w:t>
      </w:r>
      <w:proofErr w:type="spellEnd"/>
      <w:r w:rsidRPr="007B479E">
        <w:rPr>
          <w:rFonts w:ascii="Times New Roman" w:hAnsi="Times New Roman" w:cs="Times New Roman"/>
          <w:color w:val="000000" w:themeColor="text1"/>
          <w:sz w:val="22"/>
          <w:szCs w:val="22"/>
        </w:rPr>
        <w:t xml:space="preserve"> kell, hogy legyen. A beszoktatás menete és szempontrendszere, megfigyelni milyen anyával, a szabályrendszert és a napirendet első lépésben az anyával együtt ismerje meg. A beszoktatás egy sajátos élethelyzet a szülő, a nevelő és a kisgyermek számára is. Ezért nagyon fontos, hogy előre tisztázzuk, ebben az időszakban kinek mi a </w:t>
      </w:r>
      <w:proofErr w:type="gramStart"/>
      <w:r w:rsidRPr="007B479E">
        <w:rPr>
          <w:rFonts w:ascii="Times New Roman" w:hAnsi="Times New Roman" w:cs="Times New Roman"/>
          <w:color w:val="000000" w:themeColor="text1"/>
          <w:sz w:val="22"/>
          <w:szCs w:val="22"/>
        </w:rPr>
        <w:t>kompetenciája</w:t>
      </w:r>
      <w:proofErr w:type="gramEnd"/>
      <w:r w:rsidRPr="007B479E">
        <w:rPr>
          <w:rFonts w:ascii="Times New Roman" w:hAnsi="Times New Roman" w:cs="Times New Roman"/>
          <w:color w:val="000000" w:themeColor="text1"/>
          <w:sz w:val="22"/>
          <w:szCs w:val="22"/>
        </w:rPr>
        <w:t xml:space="preserve">, feladata. Bár a kisgyermek nevelését és gondozását vállaljuk, első lépésben a szülő bizalmát kell elnyernünk, neki kell „komfortosan” éreznie magát, hogy viselkedését nem a feszült </w:t>
      </w:r>
      <w:proofErr w:type="gramStart"/>
      <w:r w:rsidRPr="007B479E">
        <w:rPr>
          <w:rFonts w:ascii="Times New Roman" w:hAnsi="Times New Roman" w:cs="Times New Roman"/>
          <w:color w:val="000000" w:themeColor="text1"/>
          <w:sz w:val="22"/>
          <w:szCs w:val="22"/>
        </w:rPr>
        <w:t>szituáció</w:t>
      </w:r>
      <w:proofErr w:type="gramEnd"/>
      <w:r w:rsidRPr="007B479E">
        <w:rPr>
          <w:rFonts w:ascii="Times New Roman" w:hAnsi="Times New Roman" w:cs="Times New Roman"/>
          <w:color w:val="000000" w:themeColor="text1"/>
          <w:sz w:val="22"/>
          <w:szCs w:val="22"/>
        </w:rPr>
        <w:t xml:space="preserve"> vagy a megfelelési kényszer irányítsa, hanem oldott, baráti légkörben tudja </w:t>
      </w:r>
      <w:proofErr w:type="spellStart"/>
      <w:r w:rsidRPr="007B479E">
        <w:rPr>
          <w:rFonts w:ascii="Times New Roman" w:hAnsi="Times New Roman" w:cs="Times New Roman"/>
          <w:color w:val="000000" w:themeColor="text1"/>
          <w:sz w:val="22"/>
          <w:szCs w:val="22"/>
        </w:rPr>
        <w:t>végigvinni</w:t>
      </w:r>
      <w:proofErr w:type="spellEnd"/>
      <w:r w:rsidRPr="007B479E">
        <w:rPr>
          <w:rFonts w:ascii="Times New Roman" w:hAnsi="Times New Roman" w:cs="Times New Roman"/>
          <w:color w:val="000000" w:themeColor="text1"/>
          <w:sz w:val="22"/>
          <w:szCs w:val="22"/>
        </w:rPr>
        <w:t xml:space="preserve"> a gyermek beszoktatását. Ez alapot adhat arra is, hogy a későbbiekben bizalommal forduljon felénk kérdéseivel, </w:t>
      </w:r>
      <w:proofErr w:type="gramStart"/>
      <w:r w:rsidRPr="007B479E">
        <w:rPr>
          <w:rFonts w:ascii="Times New Roman" w:hAnsi="Times New Roman" w:cs="Times New Roman"/>
          <w:color w:val="000000" w:themeColor="text1"/>
          <w:sz w:val="22"/>
          <w:szCs w:val="22"/>
        </w:rPr>
        <w:t>problémáival</w:t>
      </w:r>
      <w:proofErr w:type="gramEnd"/>
      <w:r w:rsidRPr="007B479E">
        <w:rPr>
          <w:rFonts w:ascii="Times New Roman" w:hAnsi="Times New Roman" w:cs="Times New Roman"/>
          <w:color w:val="000000" w:themeColor="text1"/>
          <w:sz w:val="22"/>
          <w:szCs w:val="22"/>
        </w:rPr>
        <w:t xml:space="preserve"> és kéréseivel.</w:t>
      </w:r>
    </w:p>
    <w:p w:rsidR="00605B54" w:rsidRPr="007B479E" w:rsidRDefault="00605B54" w:rsidP="004C776E">
      <w:pPr>
        <w:autoSpaceDE w:val="0"/>
        <w:autoSpaceDN w:val="0"/>
        <w:adjustRightInd w:val="0"/>
        <w:spacing w:after="0" w:line="276" w:lineRule="auto"/>
        <w:ind w:left="708" w:firstLine="684"/>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Fontosnak tartjuk, hogy a beszoktatás folyamata tervezhető legyen a szülő számára. Ezért folyamatosan egyeztetjük, hogy mi lesz a következő lépés. Mi fog történni a következő napon, mennyi időt </w:t>
      </w:r>
      <w:proofErr w:type="spellStart"/>
      <w:r w:rsidRPr="007B479E">
        <w:rPr>
          <w:rFonts w:ascii="Times New Roman" w:hAnsi="Times New Roman" w:cs="Times New Roman"/>
          <w:color w:val="000000" w:themeColor="text1"/>
          <w:sz w:val="22"/>
          <w:szCs w:val="22"/>
        </w:rPr>
        <w:t>töltsenek</w:t>
      </w:r>
      <w:proofErr w:type="spellEnd"/>
      <w:r w:rsidRPr="007B479E">
        <w:rPr>
          <w:rFonts w:ascii="Times New Roman" w:hAnsi="Times New Roman" w:cs="Times New Roman"/>
          <w:color w:val="000000" w:themeColor="text1"/>
          <w:sz w:val="22"/>
          <w:szCs w:val="22"/>
        </w:rPr>
        <w:t xml:space="preserve"> a bölcsődében, vagy esetleg mennyi időt tölthet távol már. Milyen otthoni teendői vannak a beszoktatás időszaka alatt. Javasolni szoktuk Mindenkinek, hogy az otthoni környezetben is beszéljenek a gyermekkel és a másik szülővel, nagyszülővel az Őket ért élményekről, és a következő napon Rájuk váró eseményekről. Mindez sokat segít az érzelmi biztonság megtartásában. </w:t>
      </w:r>
    </w:p>
    <w:p w:rsidR="00887F69" w:rsidRPr="007B479E" w:rsidRDefault="00887F69" w:rsidP="004C776E">
      <w:pPr>
        <w:autoSpaceDE w:val="0"/>
        <w:autoSpaceDN w:val="0"/>
        <w:adjustRightInd w:val="0"/>
        <w:spacing w:after="0" w:line="276" w:lineRule="auto"/>
        <w:ind w:left="708" w:firstLine="684"/>
        <w:jc w:val="both"/>
        <w:rPr>
          <w:rFonts w:ascii="Times New Roman" w:hAnsi="Times New Roman" w:cs="Times New Roman"/>
          <w:color w:val="000000" w:themeColor="text1"/>
          <w:sz w:val="22"/>
          <w:szCs w:val="22"/>
        </w:rPr>
      </w:pPr>
    </w:p>
    <w:p w:rsidR="00887F69" w:rsidRPr="007B479E" w:rsidRDefault="00887F69" w:rsidP="004C776E">
      <w:pPr>
        <w:autoSpaceDE w:val="0"/>
        <w:autoSpaceDN w:val="0"/>
        <w:adjustRightInd w:val="0"/>
        <w:spacing w:after="0" w:line="276" w:lineRule="auto"/>
        <w:ind w:left="708" w:firstLine="684"/>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Beszoktatás menete:</w:t>
      </w:r>
    </w:p>
    <w:tbl>
      <w:tblPr>
        <w:tblStyle w:val="Rcsostblzat"/>
        <w:tblW w:w="9923" w:type="dxa"/>
        <w:tblInd w:w="-289" w:type="dxa"/>
        <w:tblLook w:val="04A0" w:firstRow="1" w:lastRow="0" w:firstColumn="1" w:lastColumn="0" w:noHBand="0" w:noVBand="1"/>
      </w:tblPr>
      <w:tblGrid>
        <w:gridCol w:w="2541"/>
        <w:gridCol w:w="2121"/>
        <w:gridCol w:w="1968"/>
        <w:gridCol w:w="1708"/>
        <w:gridCol w:w="1585"/>
      </w:tblGrid>
      <w:tr w:rsidR="007B479E" w:rsidRPr="007B479E" w:rsidTr="009432E8">
        <w:trPr>
          <w:trHeight w:val="3634"/>
        </w:trPr>
        <w:tc>
          <w:tcPr>
            <w:tcW w:w="2552"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Érkezés 9:00 óra</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gyermek a Szülővel közösen tölt 1-1,5 órát a bölcsődében. </w:t>
            </w:r>
            <w:proofErr w:type="gramStart"/>
            <w:r w:rsidRPr="007B479E">
              <w:rPr>
                <w:rFonts w:ascii="Times New Roman" w:hAnsi="Times New Roman" w:cs="Times New Roman"/>
                <w:color w:val="000000" w:themeColor="text1"/>
                <w:sz w:val="22"/>
                <w:szCs w:val="22"/>
              </w:rPr>
              <w:t>Ezalatt</w:t>
            </w:r>
            <w:proofErr w:type="gramEnd"/>
            <w:r w:rsidRPr="007B479E">
              <w:rPr>
                <w:rFonts w:ascii="Times New Roman" w:hAnsi="Times New Roman" w:cs="Times New Roman"/>
                <w:color w:val="000000" w:themeColor="text1"/>
                <w:sz w:val="22"/>
                <w:szCs w:val="22"/>
              </w:rPr>
              <w:t xml:space="preserve"> a gondozási és nevelési feladatokat a Szülő látja el.</w:t>
            </w:r>
          </w:p>
        </w:tc>
        <w:tc>
          <w:tcPr>
            <w:tcW w:w="2127"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Érkezés 9:00 óra</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gyermek a Szülővel közösen tölt 1,5-2,5 órát a bölcsődében. </w:t>
            </w:r>
            <w:proofErr w:type="gramStart"/>
            <w:r w:rsidRPr="007B479E">
              <w:rPr>
                <w:rFonts w:ascii="Times New Roman" w:hAnsi="Times New Roman" w:cs="Times New Roman"/>
                <w:color w:val="000000" w:themeColor="text1"/>
                <w:sz w:val="22"/>
                <w:szCs w:val="22"/>
              </w:rPr>
              <w:t>Ezalatt</w:t>
            </w:r>
            <w:proofErr w:type="gramEnd"/>
            <w:r w:rsidRPr="007B479E">
              <w:rPr>
                <w:rFonts w:ascii="Times New Roman" w:hAnsi="Times New Roman" w:cs="Times New Roman"/>
                <w:color w:val="000000" w:themeColor="text1"/>
                <w:sz w:val="22"/>
                <w:szCs w:val="22"/>
              </w:rPr>
              <w:t xml:space="preserve"> a gondozási és nevelési feladatokat a Szülő látja el. Közösen vesznek részt a csoport tevékenységeiben és követik annak napirendjét.</w:t>
            </w:r>
          </w:p>
        </w:tc>
        <w:tc>
          <w:tcPr>
            <w:tcW w:w="1975"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Érkezés 8:30 óra</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gyermek részt vesz a csoport életében, a gondozási és nevelési feladatokat fokozatosan átveszi a nevelő. A Szülő fokozatosan háttérbe vonul. A bölcsődében tartózkodnak az ebéd végéig.</w:t>
            </w:r>
          </w:p>
        </w:tc>
        <w:tc>
          <w:tcPr>
            <w:tcW w:w="1710"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Érkezés 8:30 óra</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gyermek részt vesz a csoport életében, a gondozási és nevelési feladatokat fokozatosan átveszi a nevelő. A Szülő 1-2 órára távozik. A bölcsődében tartózkodnak az ebéd végéig.</w:t>
            </w:r>
          </w:p>
        </w:tc>
        <w:tc>
          <w:tcPr>
            <w:tcW w:w="1559"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Érkezés 8:00 óra</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(Vagy a későbbi </w:t>
            </w:r>
            <w:proofErr w:type="spellStart"/>
            <w:r w:rsidRPr="007B479E">
              <w:rPr>
                <w:rFonts w:ascii="Times New Roman" w:hAnsi="Times New Roman" w:cs="Times New Roman"/>
                <w:color w:val="000000" w:themeColor="text1"/>
                <w:sz w:val="22"/>
                <w:szCs w:val="22"/>
              </w:rPr>
              <w:t>napirendjükhöz</w:t>
            </w:r>
            <w:proofErr w:type="spellEnd"/>
            <w:r w:rsidRPr="007B479E">
              <w:rPr>
                <w:rFonts w:ascii="Times New Roman" w:hAnsi="Times New Roman" w:cs="Times New Roman"/>
                <w:color w:val="000000" w:themeColor="text1"/>
                <w:sz w:val="22"/>
                <w:szCs w:val="22"/>
              </w:rPr>
              <w:t xml:space="preserve"> igazodó időpont 9:00 óráig)</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gyermek részt vesz a csoport életében, a gondozási és nevelési feladatokat </w:t>
            </w:r>
            <w:r w:rsidRPr="007B479E">
              <w:rPr>
                <w:rFonts w:ascii="Times New Roman" w:hAnsi="Times New Roman" w:cs="Times New Roman"/>
                <w:color w:val="000000" w:themeColor="text1"/>
                <w:sz w:val="22"/>
                <w:szCs w:val="22"/>
              </w:rPr>
              <w:lastRenderedPageBreak/>
              <w:t xml:space="preserve">fokozatosan a nevelő végzi. A Szülő reggeli előtt távozik és az ebéd végére jön vissza. </w:t>
            </w:r>
          </w:p>
        </w:tc>
      </w:tr>
      <w:tr w:rsidR="007B479E" w:rsidRPr="007B479E" w:rsidTr="009432E8">
        <w:tc>
          <w:tcPr>
            <w:tcW w:w="2552"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lastRenderedPageBreak/>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Érkezés 8:00 óra (Vagy a későbbi </w:t>
            </w:r>
            <w:proofErr w:type="spellStart"/>
            <w:r w:rsidRPr="007B479E">
              <w:rPr>
                <w:rFonts w:ascii="Times New Roman" w:hAnsi="Times New Roman" w:cs="Times New Roman"/>
                <w:color w:val="000000" w:themeColor="text1"/>
                <w:sz w:val="22"/>
                <w:szCs w:val="22"/>
              </w:rPr>
              <w:t>napirendjükhöz</w:t>
            </w:r>
            <w:proofErr w:type="spellEnd"/>
            <w:r w:rsidRPr="007B479E">
              <w:rPr>
                <w:rFonts w:ascii="Times New Roman" w:hAnsi="Times New Roman" w:cs="Times New Roman"/>
                <w:color w:val="000000" w:themeColor="text1"/>
                <w:sz w:val="22"/>
                <w:szCs w:val="22"/>
              </w:rPr>
              <w:t xml:space="preserve"> igazodó időpont 9:00 óráig)</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gyermek részt vesz a csoport életében, a gondozási és nevelési feladatokat fokozatosan a nevelő végzi. A Szülő reggeli előtt távozik és az ebéd végére jön vissza. Ebéd után a nevelő segítségével részt vesz a lefekvés előtti tevékenységekben. Ha kéri, a Szülő segítségével </w:t>
            </w:r>
            <w:proofErr w:type="spellStart"/>
            <w:r w:rsidRPr="007B479E">
              <w:rPr>
                <w:rFonts w:ascii="Times New Roman" w:hAnsi="Times New Roman" w:cs="Times New Roman"/>
                <w:color w:val="000000" w:themeColor="text1"/>
                <w:sz w:val="22"/>
                <w:szCs w:val="22"/>
              </w:rPr>
              <w:t>elalhat</w:t>
            </w:r>
            <w:proofErr w:type="spellEnd"/>
            <w:r w:rsidRPr="007B479E">
              <w:rPr>
                <w:rFonts w:ascii="Times New Roman" w:hAnsi="Times New Roman" w:cs="Times New Roman"/>
                <w:color w:val="000000" w:themeColor="text1"/>
                <w:sz w:val="22"/>
                <w:szCs w:val="22"/>
              </w:rPr>
              <w:t>. Ébredéskor távoznak.</w:t>
            </w:r>
          </w:p>
        </w:tc>
        <w:tc>
          <w:tcPr>
            <w:tcW w:w="2127"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Érkezés 8:00 óra (Vagy a későbbi </w:t>
            </w:r>
            <w:proofErr w:type="spellStart"/>
            <w:r w:rsidRPr="007B479E">
              <w:rPr>
                <w:rFonts w:ascii="Times New Roman" w:hAnsi="Times New Roman" w:cs="Times New Roman"/>
                <w:color w:val="000000" w:themeColor="text1"/>
                <w:sz w:val="22"/>
                <w:szCs w:val="22"/>
              </w:rPr>
              <w:t>napirendjükhöz</w:t>
            </w:r>
            <w:proofErr w:type="spellEnd"/>
            <w:r w:rsidRPr="007B479E">
              <w:rPr>
                <w:rFonts w:ascii="Times New Roman" w:hAnsi="Times New Roman" w:cs="Times New Roman"/>
                <w:color w:val="000000" w:themeColor="text1"/>
                <w:sz w:val="22"/>
                <w:szCs w:val="22"/>
              </w:rPr>
              <w:t xml:space="preserve"> igazodó időpont 9:00 óráig)</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gyermek részt vesz a csoport életében. A Szülő érkezésük után távozik. Ebéd után visszatér, segít a gyermek altatásában és 14:30-ra jön vissza. A </w:t>
            </w:r>
            <w:proofErr w:type="gramStart"/>
            <w:r w:rsidRPr="007B479E">
              <w:rPr>
                <w:rFonts w:ascii="Times New Roman" w:hAnsi="Times New Roman" w:cs="Times New Roman"/>
                <w:color w:val="000000" w:themeColor="text1"/>
                <w:sz w:val="22"/>
                <w:szCs w:val="22"/>
              </w:rPr>
              <w:t>gyermek ébredés</w:t>
            </w:r>
            <w:proofErr w:type="gramEnd"/>
            <w:r w:rsidRPr="007B479E">
              <w:rPr>
                <w:rFonts w:ascii="Times New Roman" w:hAnsi="Times New Roman" w:cs="Times New Roman"/>
                <w:color w:val="000000" w:themeColor="text1"/>
                <w:sz w:val="22"/>
                <w:szCs w:val="22"/>
              </w:rPr>
              <w:t xml:space="preserve"> után uzsonnázhat. </w:t>
            </w:r>
          </w:p>
        </w:tc>
        <w:tc>
          <w:tcPr>
            <w:tcW w:w="1975"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Érkezés 8:00 óra (Vagy a későbbi </w:t>
            </w:r>
            <w:proofErr w:type="spellStart"/>
            <w:r w:rsidRPr="007B479E">
              <w:rPr>
                <w:rFonts w:ascii="Times New Roman" w:hAnsi="Times New Roman" w:cs="Times New Roman"/>
                <w:color w:val="000000" w:themeColor="text1"/>
                <w:sz w:val="22"/>
                <w:szCs w:val="22"/>
              </w:rPr>
              <w:t>napirendjükhöz</w:t>
            </w:r>
            <w:proofErr w:type="spellEnd"/>
            <w:r w:rsidRPr="007B479E">
              <w:rPr>
                <w:rFonts w:ascii="Times New Roman" w:hAnsi="Times New Roman" w:cs="Times New Roman"/>
                <w:color w:val="000000" w:themeColor="text1"/>
                <w:sz w:val="22"/>
                <w:szCs w:val="22"/>
              </w:rPr>
              <w:t xml:space="preserve"> igazodó időpont 9:00 óráig)</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Szülő érkezésük után távozik és csak 14:30-ra, ébredésre ér vissza. A gyermek uzsonnázik, utána indulnak haza.</w:t>
            </w:r>
          </w:p>
        </w:tc>
        <w:tc>
          <w:tcPr>
            <w:tcW w:w="1710"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Érkezés 8:00 óra (Vagy a későbbi </w:t>
            </w:r>
            <w:proofErr w:type="spellStart"/>
            <w:r w:rsidRPr="007B479E">
              <w:rPr>
                <w:rFonts w:ascii="Times New Roman" w:hAnsi="Times New Roman" w:cs="Times New Roman"/>
                <w:color w:val="000000" w:themeColor="text1"/>
                <w:sz w:val="22"/>
                <w:szCs w:val="22"/>
              </w:rPr>
              <w:t>napirendjükhöz</w:t>
            </w:r>
            <w:proofErr w:type="spellEnd"/>
            <w:r w:rsidRPr="007B479E">
              <w:rPr>
                <w:rFonts w:ascii="Times New Roman" w:hAnsi="Times New Roman" w:cs="Times New Roman"/>
                <w:color w:val="000000" w:themeColor="text1"/>
                <w:sz w:val="22"/>
                <w:szCs w:val="22"/>
              </w:rPr>
              <w:t xml:space="preserve"> igazodó időpont 9:00 óráig)</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reggeli és a napközbeni menetrend az előző napival megegyezik. A Szülő azonban csak 15:30 órára érkezik a gyermekért. </w:t>
            </w:r>
          </w:p>
        </w:tc>
        <w:tc>
          <w:tcPr>
            <w:tcW w:w="1559" w:type="dxa"/>
          </w:tcPr>
          <w:p w:rsidR="00E67E31" w:rsidRPr="007B479E" w:rsidRDefault="00E67E31" w:rsidP="004C776E">
            <w:pPr>
              <w:pStyle w:val="Listaszerbekezds"/>
              <w:numPr>
                <w:ilvl w:val="0"/>
                <w:numId w:val="12"/>
              </w:num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Érkezés 8:00 (Vagy a későbbi </w:t>
            </w:r>
            <w:proofErr w:type="spellStart"/>
            <w:r w:rsidRPr="007B479E">
              <w:rPr>
                <w:rFonts w:ascii="Times New Roman" w:hAnsi="Times New Roman" w:cs="Times New Roman"/>
                <w:color w:val="000000" w:themeColor="text1"/>
                <w:sz w:val="22"/>
                <w:szCs w:val="22"/>
              </w:rPr>
              <w:t>napirendjükhöz</w:t>
            </w:r>
            <w:proofErr w:type="spellEnd"/>
            <w:r w:rsidRPr="007B479E">
              <w:rPr>
                <w:rFonts w:ascii="Times New Roman" w:hAnsi="Times New Roman" w:cs="Times New Roman"/>
                <w:color w:val="000000" w:themeColor="text1"/>
                <w:sz w:val="22"/>
                <w:szCs w:val="22"/>
              </w:rPr>
              <w:t xml:space="preserve"> igazodó időpont 9:00 óráig)</w:t>
            </w:r>
          </w:p>
          <w:p w:rsidR="00E67E31" w:rsidRPr="007B479E" w:rsidRDefault="00E67E31" w:rsidP="004C776E">
            <w:pPr>
              <w:autoSpaceDE w:val="0"/>
              <w:autoSpaceDN w:val="0"/>
              <w:adjustRightInd w:val="0"/>
              <w:spacing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reggeli és a napközbeni menetrend az előző napival megegyezik. A Szülő 15:30 órára, vagy ezutáni időpontban (17:30 óráig) érkezik a gyermekért.</w:t>
            </w:r>
          </w:p>
        </w:tc>
      </w:tr>
    </w:tbl>
    <w:p w:rsidR="00DE61BD" w:rsidRPr="007B479E" w:rsidRDefault="00DE61BD" w:rsidP="004C776E">
      <w:pPr>
        <w:autoSpaceDE w:val="0"/>
        <w:autoSpaceDN w:val="0"/>
        <w:adjustRightInd w:val="0"/>
        <w:spacing w:after="0" w:line="276" w:lineRule="auto"/>
        <w:ind w:firstLine="684"/>
        <w:jc w:val="both"/>
        <w:rPr>
          <w:rFonts w:ascii="Times New Roman" w:hAnsi="Times New Roman" w:cs="Times New Roman"/>
          <w:color w:val="000000" w:themeColor="text1"/>
          <w:sz w:val="22"/>
          <w:szCs w:val="22"/>
        </w:rPr>
      </w:pPr>
    </w:p>
    <w:p w:rsidR="00DE61BD" w:rsidRPr="007B479E" w:rsidRDefault="00DE61BD" w:rsidP="004C776E">
      <w:pPr>
        <w:autoSpaceDE w:val="0"/>
        <w:autoSpaceDN w:val="0"/>
        <w:adjustRightInd w:val="0"/>
        <w:spacing w:after="0" w:line="276" w:lineRule="auto"/>
        <w:ind w:firstLine="684"/>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beszoktatás tervezett időtartama 2 hét. Az első héten igyekszünk a félnapos, tehát a délelőtti napirend (érkezéstől az ebéd végéig) megismertetésére a gyermekkel, míg a második héten a délutáni alvásra és az azt követő tevékenységekre helyezzük a hangsúlyt. </w:t>
      </w:r>
    </w:p>
    <w:p w:rsidR="00DE61BD" w:rsidRPr="007B479E" w:rsidRDefault="00DE61BD" w:rsidP="004C776E">
      <w:pPr>
        <w:autoSpaceDE w:val="0"/>
        <w:autoSpaceDN w:val="0"/>
        <w:adjustRightInd w:val="0"/>
        <w:spacing w:after="0" w:line="276" w:lineRule="auto"/>
        <w:ind w:firstLine="684"/>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Fontos szempontnak tartjuk, hogy az első napokban, a szülő visszaérkezése a megbeszélt időpontra essen. Azaz az ebéd végével, vagy a gyermek ébredése után, hiszen ez növeli a gyermek biztonságérzetét.</w:t>
      </w:r>
    </w:p>
    <w:p w:rsidR="00887F69" w:rsidRPr="007B479E" w:rsidRDefault="00887F69" w:rsidP="004C776E">
      <w:pPr>
        <w:autoSpaceDE w:val="0"/>
        <w:autoSpaceDN w:val="0"/>
        <w:adjustRightInd w:val="0"/>
        <w:spacing w:after="0" w:line="276" w:lineRule="auto"/>
        <w:jc w:val="both"/>
        <w:rPr>
          <w:rFonts w:ascii="Times New Roman" w:hAnsi="Times New Roman" w:cs="Times New Roman"/>
          <w:color w:val="000000" w:themeColor="text1"/>
          <w:sz w:val="22"/>
          <w:szCs w:val="22"/>
        </w:rPr>
      </w:pPr>
    </w:p>
    <w:p w:rsidR="002812B0" w:rsidRPr="007B479E" w:rsidRDefault="0060619A" w:rsidP="004C776E">
      <w:pPr>
        <w:pStyle w:val="Listaszerbekezds"/>
        <w:numPr>
          <w:ilvl w:val="1"/>
          <w:numId w:val="20"/>
        </w:numPr>
        <w:spacing w:after="0" w:line="276" w:lineRule="auto"/>
        <w:jc w:val="both"/>
        <w:rPr>
          <w:rFonts w:ascii="Times New Roman" w:hAnsi="Times New Roman" w:cs="Times New Roman"/>
          <w:b/>
          <w:bCs/>
          <w:color w:val="000000" w:themeColor="text1"/>
          <w:sz w:val="22"/>
          <w:szCs w:val="22"/>
          <w:u w:val="single"/>
        </w:rPr>
      </w:pPr>
      <w:r w:rsidRPr="007B479E">
        <w:rPr>
          <w:rFonts w:ascii="Times New Roman" w:hAnsi="Times New Roman" w:cs="Times New Roman"/>
          <w:b/>
          <w:bCs/>
          <w:color w:val="000000" w:themeColor="text1"/>
          <w:sz w:val="22"/>
          <w:szCs w:val="22"/>
          <w:u w:val="single"/>
        </w:rPr>
        <w:t>Napirend – egy nap menetrendje</w:t>
      </w:r>
    </w:p>
    <w:p w:rsidR="001635D2" w:rsidRPr="007B479E" w:rsidRDefault="001635D2" w:rsidP="004C776E">
      <w:pPr>
        <w:pStyle w:val="Listaszerbekezds"/>
        <w:spacing w:after="0" w:line="276" w:lineRule="auto"/>
        <w:ind w:left="2520"/>
        <w:jc w:val="both"/>
        <w:rPr>
          <w:rFonts w:ascii="Times New Roman" w:hAnsi="Times New Roman" w:cs="Times New Roman"/>
          <w:b/>
          <w:bCs/>
          <w:color w:val="000000" w:themeColor="text1"/>
          <w:sz w:val="22"/>
          <w:szCs w:val="22"/>
          <w:u w:val="single"/>
        </w:rPr>
      </w:pPr>
    </w:p>
    <w:p w:rsidR="005309BF" w:rsidRPr="007B479E" w:rsidRDefault="00221AB3" w:rsidP="004C776E">
      <w:pPr>
        <w:pStyle w:val="Listaszerbekezds"/>
        <w:spacing w:after="0" w:line="276" w:lineRule="auto"/>
        <w:ind w:left="0" w:firstLine="360"/>
        <w:jc w:val="both"/>
        <w:rPr>
          <w:rFonts w:ascii="Times New Roman" w:hAnsi="Times New Roman" w:cs="Times New Roman"/>
          <w:color w:val="000000" w:themeColor="text1"/>
          <w:sz w:val="22"/>
          <w:szCs w:val="22"/>
        </w:rPr>
      </w:pPr>
      <w:r w:rsidRPr="007B479E">
        <w:rPr>
          <w:rFonts w:ascii="Times New Roman" w:hAnsi="Times New Roman" w:cs="Times New Roman"/>
          <w:bCs/>
          <w:color w:val="000000" w:themeColor="text1"/>
          <w:sz w:val="22"/>
          <w:szCs w:val="22"/>
        </w:rPr>
        <w:t>Az 1-3 éves kisgyerekek életében nagyon fontos szerepe van a rendszeres napirendnek, a számukra kiszámítható egymás utáni történéseknek, hiszen időérzékük még nem alakult ki, ők az eseményekhez kötik az idő múlását. Pontosan tudják, hogy „a játszótéri játék után” fogunk ebédelni, és azt is, hogy anya „uzsonna után” érkezik. A kisgyerekeknél maga a napirend helyettesíti az órát, és lehetőséget ad az elvont időérzék kialakítására, ezen kívül rendszerességre nevel.</w:t>
      </w:r>
      <w:r w:rsidRPr="007B479E">
        <w:rPr>
          <w:rFonts w:ascii="Times New Roman" w:hAnsi="Times New Roman" w:cs="Times New Roman"/>
          <w:color w:val="000000" w:themeColor="text1"/>
          <w:sz w:val="22"/>
          <w:szCs w:val="22"/>
        </w:rPr>
        <w:t xml:space="preserve"> </w:t>
      </w:r>
    </w:p>
    <w:p w:rsidR="005309BF" w:rsidRPr="007B479E" w:rsidRDefault="00221AB3" w:rsidP="004C776E">
      <w:pPr>
        <w:pStyle w:val="Listaszerbekezds"/>
        <w:spacing w:after="0" w:line="276" w:lineRule="auto"/>
        <w:ind w:left="0" w:firstLine="360"/>
        <w:jc w:val="both"/>
        <w:rPr>
          <w:rFonts w:ascii="Times New Roman" w:hAnsi="Times New Roman" w:cs="Times New Roman"/>
          <w:bCs/>
          <w:color w:val="000000" w:themeColor="text1"/>
          <w:sz w:val="22"/>
          <w:szCs w:val="22"/>
        </w:rPr>
      </w:pPr>
      <w:r w:rsidRPr="007B479E">
        <w:rPr>
          <w:rFonts w:ascii="Times New Roman" w:hAnsi="Times New Roman" w:cs="Times New Roman"/>
          <w:color w:val="000000" w:themeColor="text1"/>
          <w:sz w:val="22"/>
          <w:szCs w:val="22"/>
        </w:rPr>
        <w:lastRenderedPageBreak/>
        <w:t>Napirendünk kialakítása a gyermekek nyugodt, kiegyensúlyozott, felszabadult napjainak ritmusát, a különböző tevékenységek (játék, mozgás, levegőzés,</w:t>
      </w:r>
      <w:r w:rsidR="00EF60FC" w:rsidRPr="007B479E">
        <w:rPr>
          <w:rFonts w:ascii="Times New Roman" w:hAnsi="Times New Roman" w:cs="Times New Roman"/>
          <w:color w:val="000000" w:themeColor="text1"/>
          <w:sz w:val="22"/>
          <w:szCs w:val="22"/>
        </w:rPr>
        <w:t xml:space="preserve"> étkezés, tisztálkodás, pihenés</w:t>
      </w:r>
      <w:r w:rsidRPr="007B479E">
        <w:rPr>
          <w:rFonts w:ascii="Times New Roman" w:hAnsi="Times New Roman" w:cs="Times New Roman"/>
          <w:color w:val="000000" w:themeColor="text1"/>
          <w:sz w:val="22"/>
          <w:szCs w:val="22"/>
        </w:rPr>
        <w:t>) váltakozását, a gyermekek alapszükségleteinek kielégítését szolgálja a játék elsődlegességét hangsúlyozva.</w:t>
      </w:r>
      <w:r w:rsidRPr="007B479E">
        <w:rPr>
          <w:rFonts w:ascii="Times New Roman" w:hAnsi="Times New Roman" w:cs="Times New Roman"/>
          <w:bCs/>
          <w:color w:val="000000" w:themeColor="text1"/>
          <w:sz w:val="22"/>
          <w:szCs w:val="22"/>
        </w:rPr>
        <w:t xml:space="preserve"> </w:t>
      </w:r>
    </w:p>
    <w:p w:rsidR="00221AB3" w:rsidRPr="007B479E" w:rsidRDefault="00221AB3" w:rsidP="004C776E">
      <w:pPr>
        <w:pStyle w:val="Listaszerbekezds"/>
        <w:spacing w:after="0" w:line="276" w:lineRule="auto"/>
        <w:ind w:left="0" w:firstLine="360"/>
        <w:jc w:val="both"/>
        <w:rPr>
          <w:rFonts w:ascii="Times New Roman" w:hAnsi="Times New Roman" w:cs="Times New Roman"/>
          <w:bCs/>
          <w:color w:val="000000" w:themeColor="text1"/>
          <w:sz w:val="22"/>
          <w:szCs w:val="22"/>
        </w:rPr>
      </w:pPr>
      <w:r w:rsidRPr="007B479E">
        <w:rPr>
          <w:rFonts w:ascii="Times New Roman" w:hAnsi="Times New Roman" w:cs="Times New Roman"/>
          <w:bCs/>
          <w:color w:val="000000" w:themeColor="text1"/>
          <w:sz w:val="22"/>
          <w:szCs w:val="22"/>
        </w:rPr>
        <w:t>A különböző tevékenységekre szánt idő mindig biztosítja, hogy a kisgyermek egyéni fejlettségi szintjének megfelelően vegyen részt benne, saját tempója, fejlődési üteme alapján haladjon.</w:t>
      </w:r>
      <w:r w:rsidR="00702CA5" w:rsidRPr="007B479E">
        <w:rPr>
          <w:rFonts w:ascii="Times New Roman" w:hAnsi="Times New Roman" w:cs="Times New Roman"/>
          <w:bCs/>
          <w:color w:val="000000" w:themeColor="text1"/>
          <w:sz w:val="22"/>
          <w:szCs w:val="22"/>
        </w:rPr>
        <w:t xml:space="preserve"> Tehát a napirendünk betartásánál a legfontosabb a RUGALMASSÁG.</w:t>
      </w:r>
    </w:p>
    <w:p w:rsidR="002812B0" w:rsidRPr="007B479E" w:rsidRDefault="002812B0" w:rsidP="004C776E">
      <w:pPr>
        <w:pStyle w:val="Listaszerbekezds"/>
        <w:spacing w:after="0" w:line="276" w:lineRule="auto"/>
        <w:jc w:val="both"/>
        <w:rPr>
          <w:rFonts w:ascii="Times New Roman" w:hAnsi="Times New Roman" w:cs="Times New Roman"/>
          <w:color w:val="000000" w:themeColor="text1"/>
          <w:sz w:val="22"/>
          <w:szCs w:val="22"/>
        </w:rPr>
      </w:pPr>
    </w:p>
    <w:p w:rsidR="00221AB3" w:rsidRPr="007B479E" w:rsidRDefault="00221AB3" w:rsidP="004C776E">
      <w:pPr>
        <w:pStyle w:val="Listaszerbekezds"/>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Napirendünk a következő:</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7:30 – 09:00Gyermekek fogadása, szabad játék, gyermekfelügyelettel</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09:00 – 09:20Reggeli</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09:20 – 10:00Szabad játék</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 xml:space="preserve">10:00 – 10:45Kiscsoportos foglalkozások a heti terv szerint (fejlesztés, </w:t>
      </w:r>
      <w:proofErr w:type="spellStart"/>
      <w:r w:rsidRPr="007B479E">
        <w:rPr>
          <w:rFonts w:ascii="Times New Roman" w:eastAsia="Times New Roman" w:hAnsi="Times New Roman" w:cs="Times New Roman"/>
          <w:color w:val="000000" w:themeColor="text1"/>
          <w:sz w:val="22"/>
          <w:szCs w:val="22"/>
          <w:lang w:eastAsia="hu-HU"/>
        </w:rPr>
        <w:t>kézműveskedés</w:t>
      </w:r>
      <w:proofErr w:type="spellEnd"/>
      <w:r w:rsidRPr="007B479E">
        <w:rPr>
          <w:rFonts w:ascii="Times New Roman" w:eastAsia="Times New Roman" w:hAnsi="Times New Roman" w:cs="Times New Roman"/>
          <w:color w:val="000000" w:themeColor="text1"/>
          <w:sz w:val="22"/>
          <w:szCs w:val="22"/>
          <w:lang w:eastAsia="hu-HU"/>
        </w:rPr>
        <w:t>, torna)</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 xml:space="preserve">Közben </w:t>
      </w:r>
      <w:r>
        <w:rPr>
          <w:rFonts w:ascii="Times New Roman" w:eastAsia="Times New Roman" w:hAnsi="Times New Roman" w:cs="Times New Roman"/>
          <w:color w:val="000000" w:themeColor="text1"/>
          <w:sz w:val="22"/>
          <w:szCs w:val="22"/>
          <w:lang w:eastAsia="hu-HU"/>
        </w:rPr>
        <w:t>tízórai</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10:45 – 12:00Kötetlen játék vagy séta (lehetőség szerint a közeli játszótereken)</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12:00 – 12:20Kézmosás, mosdóhasználat, készülődés az ebédhez</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 xml:space="preserve">12:20 – 12:50Ebéd / </w:t>
      </w:r>
      <w:proofErr w:type="gramStart"/>
      <w:r w:rsidRPr="007B479E">
        <w:rPr>
          <w:rFonts w:ascii="Times New Roman" w:eastAsia="Times New Roman" w:hAnsi="Times New Roman" w:cs="Times New Roman"/>
          <w:color w:val="000000" w:themeColor="text1"/>
          <w:sz w:val="22"/>
          <w:szCs w:val="22"/>
          <w:lang w:eastAsia="hu-HU"/>
        </w:rPr>
        <w:t>A</w:t>
      </w:r>
      <w:proofErr w:type="gramEnd"/>
      <w:r w:rsidRPr="007B479E">
        <w:rPr>
          <w:rFonts w:ascii="Times New Roman" w:eastAsia="Times New Roman" w:hAnsi="Times New Roman" w:cs="Times New Roman"/>
          <w:color w:val="000000" w:themeColor="text1"/>
          <w:sz w:val="22"/>
          <w:szCs w:val="22"/>
          <w:lang w:eastAsia="hu-HU"/>
        </w:rPr>
        <w:t xml:space="preserve"> félnapos gyerekek hazavitele</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12:50 – 13:00Készülődés a pihenéshez</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13:00 – 15.00Csendespihenő – alvás</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15.00 – 15.20Öltözködés, készülődés az uzsonnához</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15.20 – 15:40Uzsonna</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15:40 – 16:40 Játék</w:t>
      </w:r>
    </w:p>
    <w:p w:rsidR="007B479E" w:rsidRPr="007B479E" w:rsidRDefault="007B479E" w:rsidP="007B479E">
      <w:pPr>
        <w:spacing w:after="0" w:line="240" w:lineRule="auto"/>
        <w:textAlignment w:val="baseline"/>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16:40 – 17:30Szabad játék, távozás (gyermekfelügyelet)</w:t>
      </w:r>
    </w:p>
    <w:p w:rsidR="00221AB3" w:rsidRPr="007B479E" w:rsidRDefault="007B479E" w:rsidP="003811E3">
      <w:pPr>
        <w:pStyle w:val="Listaszerbekezds"/>
        <w:spacing w:after="0" w:line="276" w:lineRule="auto"/>
        <w:ind w:left="0" w:firstLine="69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br w:type="textWrapping" w:clear="all"/>
      </w:r>
      <w:r>
        <w:rPr>
          <w:rFonts w:ascii="Times New Roman" w:hAnsi="Times New Roman" w:cs="Times New Roman"/>
          <w:color w:val="000000" w:themeColor="text1"/>
          <w:sz w:val="22"/>
          <w:szCs w:val="22"/>
        </w:rPr>
        <w:t xml:space="preserve">A </w:t>
      </w:r>
      <w:proofErr w:type="spellStart"/>
      <w:r>
        <w:rPr>
          <w:rFonts w:ascii="Times New Roman" w:hAnsi="Times New Roman" w:cs="Times New Roman"/>
          <w:color w:val="000000" w:themeColor="text1"/>
          <w:sz w:val="22"/>
          <w:szCs w:val="22"/>
        </w:rPr>
        <w:t>Topolino</w:t>
      </w:r>
      <w:proofErr w:type="spellEnd"/>
      <w:r>
        <w:rPr>
          <w:rFonts w:ascii="Times New Roman" w:hAnsi="Times New Roman" w:cs="Times New Roman"/>
          <w:color w:val="000000" w:themeColor="text1"/>
          <w:sz w:val="22"/>
          <w:szCs w:val="22"/>
        </w:rPr>
        <w:t xml:space="preserve"> 1 és 2 csoport napirendje az ebédlő használat miatt 20 perces csúsztatással működik, aszerint, hogy melyik csoportnál, milyen a gyer</w:t>
      </w:r>
      <w:r w:rsidR="0016307D">
        <w:rPr>
          <w:rFonts w:ascii="Times New Roman" w:hAnsi="Times New Roman" w:cs="Times New Roman"/>
          <w:color w:val="000000" w:themeColor="text1"/>
          <w:sz w:val="22"/>
          <w:szCs w:val="22"/>
        </w:rPr>
        <w:t xml:space="preserve">mekcsoport korösszetétele, </w:t>
      </w:r>
      <w:bookmarkStart w:id="0" w:name="_GoBack"/>
      <w:bookmarkEnd w:id="0"/>
      <w:r>
        <w:rPr>
          <w:rFonts w:ascii="Times New Roman" w:hAnsi="Times New Roman" w:cs="Times New Roman"/>
          <w:color w:val="000000" w:themeColor="text1"/>
          <w:sz w:val="22"/>
          <w:szCs w:val="22"/>
        </w:rPr>
        <w:t>gyermekek szükséglete</w:t>
      </w:r>
      <w:r w:rsidR="003811E3">
        <w:rPr>
          <w:rFonts w:ascii="Times New Roman" w:hAnsi="Times New Roman" w:cs="Times New Roman"/>
          <w:color w:val="000000" w:themeColor="text1"/>
          <w:sz w:val="22"/>
          <w:szCs w:val="22"/>
        </w:rPr>
        <w:t>i és mikor érkeznek meg a gyerekek a családi bölcsődébe.</w:t>
      </w:r>
      <w:r w:rsidR="001573FD">
        <w:rPr>
          <w:rFonts w:ascii="Times New Roman" w:hAnsi="Times New Roman" w:cs="Times New Roman"/>
          <w:color w:val="000000" w:themeColor="text1"/>
          <w:sz w:val="22"/>
          <w:szCs w:val="22"/>
        </w:rPr>
        <w:t xml:space="preserve"> Abban a csoportban, ahol több a kisebb gyermek, a reggeliztetés 8:40-kor kezdődik.</w:t>
      </w:r>
    </w:p>
    <w:p w:rsidR="00221AB3" w:rsidRPr="007B479E" w:rsidRDefault="00221AB3" w:rsidP="004C776E">
      <w:pPr>
        <w:pStyle w:val="Listaszerbekezds"/>
        <w:spacing w:after="0" w:line="276" w:lineRule="auto"/>
        <w:ind w:left="0" w:firstLine="69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téli nagy hidegben és a nyári nagy melegben csak korlátozott időt töltünk a játszótéren, valamint az új kisgyereket beszoktatási ideje alatt sem visszük ki, hiszen fontos, hogy először megszokja az új környezetét, mi pedig elnyerjük a bizalmát.</w:t>
      </w:r>
      <w:r w:rsidR="00702CA5" w:rsidRPr="007B479E">
        <w:rPr>
          <w:rFonts w:ascii="Times New Roman" w:hAnsi="Times New Roman" w:cs="Times New Roman"/>
          <w:color w:val="000000" w:themeColor="text1"/>
          <w:sz w:val="22"/>
          <w:szCs w:val="22"/>
        </w:rPr>
        <w:t xml:space="preserve"> Az évszakok változása nagyban befolyásolja a napirendünket. Hiszen például a téli hónapokban hosszabb ideig tart a felöltözés, elindulás, és a szabad levegőn sem tudunk olyan sok időt tölteni, mint például tavasszal. Vagy pedig a nagy nyári melegben 11:00 és 15:00 óra között semmiképpen nem tartózkodunk a napon, így a reggeli étkezés és a </w:t>
      </w:r>
      <w:proofErr w:type="spellStart"/>
      <w:r w:rsidR="00702CA5" w:rsidRPr="007B479E">
        <w:rPr>
          <w:rFonts w:ascii="Times New Roman" w:hAnsi="Times New Roman" w:cs="Times New Roman"/>
          <w:color w:val="000000" w:themeColor="text1"/>
          <w:sz w:val="22"/>
          <w:szCs w:val="22"/>
        </w:rPr>
        <w:t>játszóterezés</w:t>
      </w:r>
      <w:proofErr w:type="spellEnd"/>
      <w:r w:rsidR="00702CA5" w:rsidRPr="007B479E">
        <w:rPr>
          <w:rFonts w:ascii="Times New Roman" w:hAnsi="Times New Roman" w:cs="Times New Roman"/>
          <w:color w:val="000000" w:themeColor="text1"/>
          <w:sz w:val="22"/>
          <w:szCs w:val="22"/>
        </w:rPr>
        <w:t xml:space="preserve"> időpontja is korábbra tolódik.</w:t>
      </w:r>
    </w:p>
    <w:p w:rsidR="00702CA5" w:rsidRPr="007B479E" w:rsidRDefault="00702CA5" w:rsidP="004C776E">
      <w:pPr>
        <w:pStyle w:val="Listaszerbekezds"/>
        <w:spacing w:after="0" w:line="276" w:lineRule="auto"/>
        <w:ind w:left="0" w:firstLine="69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Mivel családi bölcsődénk az év folyamán folyamatosan nyitva tart, ezekre a szempontokra külön hangsúlyt helyezünk. </w:t>
      </w:r>
    </w:p>
    <w:p w:rsidR="00750E69" w:rsidRPr="007B479E" w:rsidRDefault="008F4E87" w:rsidP="004C776E">
      <w:pPr>
        <w:pStyle w:val="Listaszerbekezds"/>
        <w:spacing w:after="0" w:line="276" w:lineRule="auto"/>
        <w:ind w:left="0" w:firstLine="69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napirend természetesen sok olyan elemet tartalmaz, mely meghatározó egy kisgyermek életében. Ezek közül sokhoz tanulási folyamat társul, ezért külön szeretnénk kihangsúlyozni ezek menetét.</w:t>
      </w:r>
    </w:p>
    <w:p w:rsidR="00A42776" w:rsidRPr="007B479E" w:rsidRDefault="00A42776" w:rsidP="004C776E">
      <w:pPr>
        <w:pStyle w:val="Listaszerbekezds"/>
        <w:spacing w:after="0" w:line="276" w:lineRule="auto"/>
        <w:ind w:left="0" w:firstLine="696"/>
        <w:jc w:val="both"/>
        <w:rPr>
          <w:rFonts w:ascii="Times New Roman" w:hAnsi="Times New Roman" w:cs="Times New Roman"/>
          <w:color w:val="000000" w:themeColor="text1"/>
          <w:sz w:val="22"/>
          <w:szCs w:val="22"/>
        </w:rPr>
      </w:pPr>
    </w:p>
    <w:p w:rsidR="00BA575B" w:rsidRPr="007B479E" w:rsidRDefault="00A42776" w:rsidP="004C776E">
      <w:pPr>
        <w:pStyle w:val="Listaszerbekezds"/>
        <w:numPr>
          <w:ilvl w:val="1"/>
          <w:numId w:val="23"/>
        </w:numPr>
        <w:spacing w:after="0" w:line="276" w:lineRule="auto"/>
        <w:ind w:left="1068"/>
        <w:jc w:val="both"/>
        <w:rPr>
          <w:rFonts w:ascii="Times New Roman" w:hAnsi="Times New Roman" w:cs="Times New Roman"/>
          <w:i/>
          <w:color w:val="000000" w:themeColor="text1"/>
          <w:sz w:val="22"/>
          <w:szCs w:val="22"/>
        </w:rPr>
      </w:pPr>
      <w:r w:rsidRPr="007B479E">
        <w:rPr>
          <w:rFonts w:ascii="Times New Roman" w:hAnsi="Times New Roman" w:cs="Times New Roman"/>
          <w:i/>
          <w:color w:val="000000" w:themeColor="text1"/>
          <w:sz w:val="22"/>
          <w:szCs w:val="22"/>
        </w:rPr>
        <w:t xml:space="preserve">Szobatisztaságra nevelés, WC használat: </w:t>
      </w:r>
    </w:p>
    <w:p w:rsidR="00A42776" w:rsidRPr="007B479E" w:rsidRDefault="00A42776"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Az idegrendszer megfelelő érettségét jelzi. Siettetni nem szabad, de a feltételeit és a lehetőségét meg kell teremteni. Ez talán az a terület, melyben a legnagyobb szükség van a Szülő és a Nevelők napi kapcsolattartására és szoros együttműködésére. Hiszen hiába kínáljuk fel a </w:t>
      </w:r>
      <w:proofErr w:type="spellStart"/>
      <w:r w:rsidRPr="007B479E">
        <w:rPr>
          <w:rFonts w:ascii="Times New Roman" w:hAnsi="Times New Roman" w:cs="Times New Roman"/>
          <w:color w:val="000000" w:themeColor="text1"/>
          <w:sz w:val="22"/>
          <w:szCs w:val="22"/>
        </w:rPr>
        <w:t>wc</w:t>
      </w:r>
      <w:proofErr w:type="spellEnd"/>
      <w:r w:rsidRPr="007B479E">
        <w:rPr>
          <w:rFonts w:ascii="Times New Roman" w:hAnsi="Times New Roman" w:cs="Times New Roman"/>
          <w:color w:val="000000" w:themeColor="text1"/>
          <w:sz w:val="22"/>
          <w:szCs w:val="22"/>
        </w:rPr>
        <w:t xml:space="preserve"> használatot a gyermeknek, ha ugyanez otthon nem történik meg, és nem válik rendszeressé.</w:t>
      </w:r>
    </w:p>
    <w:p w:rsidR="00BA575B" w:rsidRPr="007B479E" w:rsidRDefault="00BA575B"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bölcsődében 2 mellékhelyiség is a gyerekek rendelkezésére áll. Mindkettőben </w:t>
      </w:r>
      <w:proofErr w:type="spellStart"/>
      <w:r w:rsidRPr="007B479E">
        <w:rPr>
          <w:rFonts w:ascii="Times New Roman" w:hAnsi="Times New Roman" w:cs="Times New Roman"/>
          <w:color w:val="000000" w:themeColor="text1"/>
          <w:sz w:val="22"/>
          <w:szCs w:val="22"/>
        </w:rPr>
        <w:t>wc</w:t>
      </w:r>
      <w:proofErr w:type="spellEnd"/>
      <w:r w:rsidRPr="007B479E">
        <w:rPr>
          <w:rFonts w:ascii="Times New Roman" w:hAnsi="Times New Roman" w:cs="Times New Roman"/>
          <w:color w:val="000000" w:themeColor="text1"/>
          <w:sz w:val="22"/>
          <w:szCs w:val="22"/>
        </w:rPr>
        <w:t xml:space="preserve"> ülőke-szűkítő és bili is egyaránt található, hogy az otthoni körülményekhez leginkább alkalmazkodni tudjunk. A kis csoport és a családias légkör előnye, hogy</w:t>
      </w:r>
      <w:r w:rsidR="00510037" w:rsidRPr="007B479E">
        <w:rPr>
          <w:rFonts w:ascii="Times New Roman" w:hAnsi="Times New Roman" w:cs="Times New Roman"/>
          <w:color w:val="000000" w:themeColor="text1"/>
          <w:sz w:val="22"/>
          <w:szCs w:val="22"/>
        </w:rPr>
        <w:t xml:space="preserve"> egymástól is látják a szobatisztaságot, ez felkelti érdeklődésüket. </w:t>
      </w:r>
    </w:p>
    <w:p w:rsidR="00510037" w:rsidRPr="007B479E" w:rsidRDefault="00510037"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lastRenderedPageBreak/>
        <w:t>A szobatisztaságra nevelést mindig pozitív megerősítéssel jutalmazzuk, soha nem hangsúlyozzuk az esetleges „baleseteket”</w:t>
      </w:r>
      <w:r w:rsidR="00602D6C" w:rsidRPr="007B479E">
        <w:rPr>
          <w:rFonts w:ascii="Times New Roman" w:hAnsi="Times New Roman" w:cs="Times New Roman"/>
          <w:color w:val="000000" w:themeColor="text1"/>
          <w:sz w:val="22"/>
          <w:szCs w:val="22"/>
        </w:rPr>
        <w:t xml:space="preserve">. Inkább jutalmazással (matricával, meseválasztással stb.) erősítjük a gyerekekben, hogy időben szóljanak, ha szükségük van a </w:t>
      </w:r>
      <w:proofErr w:type="spellStart"/>
      <w:r w:rsidR="00602D6C" w:rsidRPr="007B479E">
        <w:rPr>
          <w:rFonts w:ascii="Times New Roman" w:hAnsi="Times New Roman" w:cs="Times New Roman"/>
          <w:color w:val="000000" w:themeColor="text1"/>
          <w:sz w:val="22"/>
          <w:szCs w:val="22"/>
        </w:rPr>
        <w:t>wc</w:t>
      </w:r>
      <w:proofErr w:type="spellEnd"/>
      <w:r w:rsidR="00602D6C" w:rsidRPr="007B479E">
        <w:rPr>
          <w:rFonts w:ascii="Times New Roman" w:hAnsi="Times New Roman" w:cs="Times New Roman"/>
          <w:color w:val="000000" w:themeColor="text1"/>
          <w:sz w:val="22"/>
          <w:szCs w:val="22"/>
        </w:rPr>
        <w:t xml:space="preserve"> használatára.</w:t>
      </w:r>
    </w:p>
    <w:p w:rsidR="00246E41" w:rsidRPr="007B479E" w:rsidRDefault="00246E41"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Aki már szobatiszta, annak a </w:t>
      </w:r>
      <w:proofErr w:type="spellStart"/>
      <w:r w:rsidRPr="007B479E">
        <w:rPr>
          <w:rFonts w:ascii="Times New Roman" w:hAnsi="Times New Roman" w:cs="Times New Roman"/>
          <w:color w:val="000000" w:themeColor="text1"/>
          <w:sz w:val="22"/>
          <w:szCs w:val="22"/>
        </w:rPr>
        <w:t>wc</w:t>
      </w:r>
      <w:proofErr w:type="spellEnd"/>
      <w:r w:rsidRPr="007B479E">
        <w:rPr>
          <w:rFonts w:ascii="Times New Roman" w:hAnsi="Times New Roman" w:cs="Times New Roman"/>
          <w:color w:val="000000" w:themeColor="text1"/>
          <w:sz w:val="22"/>
          <w:szCs w:val="22"/>
        </w:rPr>
        <w:t xml:space="preserve"> helyes használatában segítünk.</w:t>
      </w:r>
    </w:p>
    <w:p w:rsidR="00A42776" w:rsidRPr="007B479E" w:rsidRDefault="00A42776" w:rsidP="004C776E">
      <w:pPr>
        <w:pStyle w:val="Listaszerbekezds"/>
        <w:spacing w:after="0" w:line="276" w:lineRule="auto"/>
        <w:ind w:left="348" w:firstLine="696"/>
        <w:jc w:val="both"/>
        <w:rPr>
          <w:rFonts w:ascii="Times New Roman" w:hAnsi="Times New Roman" w:cs="Times New Roman"/>
          <w:color w:val="000000" w:themeColor="text1"/>
          <w:sz w:val="22"/>
          <w:szCs w:val="22"/>
        </w:rPr>
      </w:pPr>
    </w:p>
    <w:p w:rsidR="00142497" w:rsidRPr="007B479E" w:rsidRDefault="00A42776" w:rsidP="004C776E">
      <w:pPr>
        <w:pStyle w:val="Listaszerbekezds"/>
        <w:numPr>
          <w:ilvl w:val="1"/>
          <w:numId w:val="23"/>
        </w:numPr>
        <w:spacing w:after="0" w:line="276" w:lineRule="auto"/>
        <w:ind w:left="1068"/>
        <w:jc w:val="both"/>
        <w:rPr>
          <w:rFonts w:ascii="Times New Roman" w:hAnsi="Times New Roman" w:cs="Times New Roman"/>
          <w:i/>
          <w:color w:val="000000" w:themeColor="text1"/>
          <w:sz w:val="22"/>
          <w:szCs w:val="22"/>
        </w:rPr>
      </w:pPr>
      <w:r w:rsidRPr="007B479E">
        <w:rPr>
          <w:rFonts w:ascii="Times New Roman" w:hAnsi="Times New Roman" w:cs="Times New Roman"/>
          <w:i/>
          <w:color w:val="000000" w:themeColor="text1"/>
          <w:sz w:val="22"/>
          <w:szCs w:val="22"/>
        </w:rPr>
        <w:t>Mosakodás, tisztál</w:t>
      </w:r>
      <w:r w:rsidR="00142497" w:rsidRPr="007B479E">
        <w:rPr>
          <w:rFonts w:ascii="Times New Roman" w:hAnsi="Times New Roman" w:cs="Times New Roman"/>
          <w:i/>
          <w:color w:val="000000" w:themeColor="text1"/>
          <w:sz w:val="22"/>
          <w:szCs w:val="22"/>
        </w:rPr>
        <w:t xml:space="preserve">kodás rendszeresség, alaposság: </w:t>
      </w:r>
    </w:p>
    <w:p w:rsidR="00A42776" w:rsidRPr="007B479E" w:rsidRDefault="00A42776" w:rsidP="004C776E">
      <w:pPr>
        <w:pStyle w:val="Listaszerbekezds"/>
        <w:spacing w:after="0" w:line="276" w:lineRule="auto"/>
        <w:ind w:left="1068"/>
        <w:jc w:val="both"/>
        <w:rPr>
          <w:rFonts w:ascii="Times New Roman" w:hAnsi="Times New Roman" w:cs="Times New Roman"/>
          <w:color w:val="000000" w:themeColor="text1"/>
          <w:sz w:val="22"/>
          <w:szCs w:val="22"/>
        </w:rPr>
      </w:pPr>
      <w:proofErr w:type="gramStart"/>
      <w:r w:rsidRPr="007B479E">
        <w:rPr>
          <w:rFonts w:ascii="Times New Roman" w:hAnsi="Times New Roman" w:cs="Times New Roman"/>
          <w:color w:val="000000" w:themeColor="text1"/>
          <w:sz w:val="22"/>
          <w:szCs w:val="22"/>
        </w:rPr>
        <w:t>meg</w:t>
      </w:r>
      <w:proofErr w:type="gramEnd"/>
      <w:r w:rsidRPr="007B479E">
        <w:rPr>
          <w:rFonts w:ascii="Times New Roman" w:hAnsi="Times New Roman" w:cs="Times New Roman"/>
          <w:color w:val="000000" w:themeColor="text1"/>
          <w:sz w:val="22"/>
          <w:szCs w:val="22"/>
        </w:rPr>
        <w:t xml:space="preserve"> kell tanítani, miért is fontos mindez. A</w:t>
      </w:r>
      <w:r w:rsidR="00142497" w:rsidRPr="007B479E">
        <w:rPr>
          <w:rFonts w:ascii="Times New Roman" w:hAnsi="Times New Roman" w:cs="Times New Roman"/>
          <w:color w:val="000000" w:themeColor="text1"/>
          <w:sz w:val="22"/>
          <w:szCs w:val="22"/>
        </w:rPr>
        <w:t>z a</w:t>
      </w:r>
      <w:r w:rsidRPr="007B479E">
        <w:rPr>
          <w:rFonts w:ascii="Times New Roman" w:hAnsi="Times New Roman" w:cs="Times New Roman"/>
          <w:color w:val="000000" w:themeColor="text1"/>
          <w:sz w:val="22"/>
          <w:szCs w:val="22"/>
        </w:rPr>
        <w:t>lapvető higiéniás s</w:t>
      </w:r>
      <w:r w:rsidR="00142497" w:rsidRPr="007B479E">
        <w:rPr>
          <w:rFonts w:ascii="Times New Roman" w:hAnsi="Times New Roman" w:cs="Times New Roman"/>
          <w:color w:val="000000" w:themeColor="text1"/>
          <w:sz w:val="22"/>
          <w:szCs w:val="22"/>
        </w:rPr>
        <w:t xml:space="preserve">zabályok ismerete és betartása különösen fontos egy közösség életében. Ezért külön hangsúlyozzuk, hogy a reggeli érkezéskor, az étkezések előtt és után, valamint a </w:t>
      </w:r>
      <w:proofErr w:type="spellStart"/>
      <w:r w:rsidR="00142497" w:rsidRPr="007B479E">
        <w:rPr>
          <w:rFonts w:ascii="Times New Roman" w:hAnsi="Times New Roman" w:cs="Times New Roman"/>
          <w:color w:val="000000" w:themeColor="text1"/>
          <w:sz w:val="22"/>
          <w:szCs w:val="22"/>
        </w:rPr>
        <w:t>játszóterezés</w:t>
      </w:r>
      <w:proofErr w:type="spellEnd"/>
      <w:r w:rsidR="00142497" w:rsidRPr="007B479E">
        <w:rPr>
          <w:rFonts w:ascii="Times New Roman" w:hAnsi="Times New Roman" w:cs="Times New Roman"/>
          <w:color w:val="000000" w:themeColor="text1"/>
          <w:sz w:val="22"/>
          <w:szCs w:val="22"/>
        </w:rPr>
        <w:t xml:space="preserve"> után Mindenki mosson kezet. Ebben természetesen segítünk, aki pedig már egyedül is képes rá, azt pozitív visszacsatolással jutalmazzuk.</w:t>
      </w:r>
    </w:p>
    <w:p w:rsidR="00142497" w:rsidRPr="007B479E" w:rsidRDefault="00142497" w:rsidP="004C776E">
      <w:pPr>
        <w:pStyle w:val="Listaszerbekezds"/>
        <w:spacing w:after="0" w:line="276" w:lineRule="auto"/>
        <w:ind w:left="1068"/>
        <w:jc w:val="both"/>
        <w:rPr>
          <w:rFonts w:ascii="Times New Roman" w:hAnsi="Times New Roman" w:cs="Times New Roman"/>
          <w:color w:val="000000" w:themeColor="text1"/>
          <w:sz w:val="22"/>
          <w:szCs w:val="22"/>
        </w:rPr>
      </w:pPr>
    </w:p>
    <w:p w:rsidR="00142497" w:rsidRPr="007B479E" w:rsidRDefault="00A42776" w:rsidP="004C776E">
      <w:pPr>
        <w:pStyle w:val="Listaszerbekezds"/>
        <w:numPr>
          <w:ilvl w:val="1"/>
          <w:numId w:val="23"/>
        </w:numPr>
        <w:spacing w:after="0" w:line="276" w:lineRule="auto"/>
        <w:ind w:left="1068"/>
        <w:jc w:val="both"/>
        <w:rPr>
          <w:rFonts w:ascii="Times New Roman" w:hAnsi="Times New Roman" w:cs="Times New Roman"/>
          <w:i/>
          <w:color w:val="000000" w:themeColor="text1"/>
          <w:sz w:val="22"/>
          <w:szCs w:val="22"/>
        </w:rPr>
      </w:pPr>
      <w:r w:rsidRPr="007B479E">
        <w:rPr>
          <w:rFonts w:ascii="Times New Roman" w:hAnsi="Times New Roman" w:cs="Times New Roman"/>
          <w:i/>
          <w:color w:val="000000" w:themeColor="text1"/>
          <w:sz w:val="22"/>
          <w:szCs w:val="22"/>
        </w:rPr>
        <w:t xml:space="preserve">Öltözködés </w:t>
      </w:r>
    </w:p>
    <w:p w:rsidR="00142497" w:rsidRPr="007B479E" w:rsidRDefault="00142497"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b/>
          <w:i/>
          <w:color w:val="000000" w:themeColor="text1"/>
          <w:sz w:val="22"/>
          <w:szCs w:val="22"/>
        </w:rPr>
        <w:t>„</w:t>
      </w:r>
      <w:r w:rsidR="00A42776" w:rsidRPr="007B479E">
        <w:rPr>
          <w:rFonts w:ascii="Times New Roman" w:hAnsi="Times New Roman" w:cs="Times New Roman"/>
          <w:b/>
          <w:i/>
          <w:color w:val="000000" w:themeColor="text1"/>
          <w:sz w:val="22"/>
          <w:szCs w:val="22"/>
        </w:rPr>
        <w:t>Eljutni az öltöztetéstől az öltözésig.</w:t>
      </w:r>
      <w:r w:rsidRPr="007B479E">
        <w:rPr>
          <w:rFonts w:ascii="Times New Roman" w:hAnsi="Times New Roman" w:cs="Times New Roman"/>
          <w:color w:val="000000" w:themeColor="text1"/>
          <w:sz w:val="22"/>
          <w:szCs w:val="22"/>
        </w:rPr>
        <w:t>”</w:t>
      </w:r>
      <w:r w:rsidR="00A42776" w:rsidRPr="007B479E">
        <w:rPr>
          <w:rFonts w:ascii="Times New Roman" w:hAnsi="Times New Roman" w:cs="Times New Roman"/>
          <w:color w:val="000000" w:themeColor="text1"/>
          <w:sz w:val="22"/>
          <w:szCs w:val="22"/>
        </w:rPr>
        <w:t xml:space="preserve"> </w:t>
      </w:r>
    </w:p>
    <w:p w:rsidR="00A42776" w:rsidRPr="007B479E" w:rsidRDefault="00A42776"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Kísérletezésre elegendő időt és lehetőséget</w:t>
      </w:r>
      <w:r w:rsidR="009B7C49" w:rsidRPr="007B479E">
        <w:rPr>
          <w:rFonts w:ascii="Times New Roman" w:hAnsi="Times New Roman" w:cs="Times New Roman"/>
          <w:color w:val="000000" w:themeColor="text1"/>
          <w:sz w:val="22"/>
          <w:szCs w:val="22"/>
        </w:rPr>
        <w:t xml:space="preserve"> kell</w:t>
      </w:r>
      <w:r w:rsidRPr="007B479E">
        <w:rPr>
          <w:rFonts w:ascii="Times New Roman" w:hAnsi="Times New Roman" w:cs="Times New Roman"/>
          <w:color w:val="000000" w:themeColor="text1"/>
          <w:sz w:val="22"/>
          <w:szCs w:val="22"/>
        </w:rPr>
        <w:t xml:space="preserve"> biztosí</w:t>
      </w:r>
      <w:r w:rsidR="009B7C49" w:rsidRPr="007B479E">
        <w:rPr>
          <w:rFonts w:ascii="Times New Roman" w:hAnsi="Times New Roman" w:cs="Times New Roman"/>
          <w:color w:val="000000" w:themeColor="text1"/>
          <w:sz w:val="22"/>
          <w:szCs w:val="22"/>
        </w:rPr>
        <w:t xml:space="preserve">tani. A közösség motiváló ereje itt is hatással van a kisgyermekekre és ösztönzi Őket arra, hogy maguk is megpróbálják a ruháikat fel- és levenni. </w:t>
      </w:r>
    </w:p>
    <w:p w:rsidR="009B7C49" w:rsidRPr="007B479E" w:rsidRDefault="009B7C49"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Mindig azzal kezdjük ezt a tanulási folyamatot, hogy a gyerekeket megkérjük, keressék meg a saját ruhadarabjaikat, cipőiket.</w:t>
      </w:r>
    </w:p>
    <w:p w:rsidR="009B7C49" w:rsidRPr="007B479E" w:rsidRDefault="009B7C49"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Ennél a tevékenységnél is fontos, hogy a Szülőkkel együttműködve tanítsuk a gyerekeket. Mindenkit arra kérünk, hogy otthon is támogassák a próbálkozásokat, elinduláskor és hazaérkezéskor hagyjanak kellő időt a gyerekek számára arra, hogy maguk </w:t>
      </w:r>
      <w:proofErr w:type="gramStart"/>
      <w:r w:rsidRPr="007B479E">
        <w:rPr>
          <w:rFonts w:ascii="Times New Roman" w:hAnsi="Times New Roman" w:cs="Times New Roman"/>
          <w:color w:val="000000" w:themeColor="text1"/>
          <w:sz w:val="22"/>
          <w:szCs w:val="22"/>
        </w:rPr>
        <w:t>öltözzenek</w:t>
      </w:r>
      <w:proofErr w:type="gramEnd"/>
      <w:r w:rsidRPr="007B479E">
        <w:rPr>
          <w:rFonts w:ascii="Times New Roman" w:hAnsi="Times New Roman" w:cs="Times New Roman"/>
          <w:color w:val="000000" w:themeColor="text1"/>
          <w:sz w:val="22"/>
          <w:szCs w:val="22"/>
        </w:rPr>
        <w:t xml:space="preserve"> és ne öltöztessék Őket, csak abban az esetben, ha a kisgyermek segítséget kér Tőlük.</w:t>
      </w:r>
    </w:p>
    <w:p w:rsidR="009B7C49" w:rsidRPr="007B479E" w:rsidRDefault="009B7C49" w:rsidP="004C776E">
      <w:pPr>
        <w:pStyle w:val="Listaszerbekezds"/>
        <w:spacing w:after="0" w:line="276" w:lineRule="auto"/>
        <w:ind w:left="1068"/>
        <w:jc w:val="both"/>
        <w:rPr>
          <w:rFonts w:ascii="Times New Roman" w:hAnsi="Times New Roman" w:cs="Times New Roman"/>
          <w:color w:val="000000" w:themeColor="text1"/>
          <w:sz w:val="22"/>
          <w:szCs w:val="22"/>
        </w:rPr>
      </w:pPr>
    </w:p>
    <w:p w:rsidR="00A42776" w:rsidRPr="007B479E" w:rsidRDefault="00A42776" w:rsidP="004C776E">
      <w:pPr>
        <w:pStyle w:val="Listaszerbekezds"/>
        <w:numPr>
          <w:ilvl w:val="1"/>
          <w:numId w:val="23"/>
        </w:numPr>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Alvás, pihenés </w:t>
      </w:r>
    </w:p>
    <w:p w:rsidR="00F51AFE" w:rsidRPr="007B479E" w:rsidRDefault="00F51AFE"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Az 1-3 éves korosztály számára elengedhetetlenül fontos a napközbeni alvás. A kisebbek esetében ez akár 2x 1-1,5 órát is jelenthet még, az idegrendszerük fejlődésével és a napirendjük változásával ez az ebéd utáni, tehát egyszeri 1,5-2 óra alvást jelenti. Erre mindenképpen nyugodt, besötétített s</w:t>
      </w:r>
      <w:r w:rsidR="0051079B" w:rsidRPr="007B479E">
        <w:rPr>
          <w:rFonts w:ascii="Times New Roman" w:hAnsi="Times New Roman" w:cs="Times New Roman"/>
          <w:color w:val="000000" w:themeColor="text1"/>
          <w:sz w:val="22"/>
          <w:szCs w:val="22"/>
        </w:rPr>
        <w:t xml:space="preserve">zobát biztosítunk. Minden gyermekünknek egyéni fekvőhelyet biztosítunk, saját ágyneművel. A szobát, alapos </w:t>
      </w:r>
      <w:proofErr w:type="gramStart"/>
      <w:r w:rsidR="0051079B" w:rsidRPr="007B479E">
        <w:rPr>
          <w:rFonts w:ascii="Times New Roman" w:hAnsi="Times New Roman" w:cs="Times New Roman"/>
          <w:color w:val="000000" w:themeColor="text1"/>
          <w:sz w:val="22"/>
          <w:szCs w:val="22"/>
        </w:rPr>
        <w:t>szellőzte után</w:t>
      </w:r>
      <w:proofErr w:type="gramEnd"/>
      <w:r w:rsidR="0051079B" w:rsidRPr="007B479E">
        <w:rPr>
          <w:rFonts w:ascii="Times New Roman" w:hAnsi="Times New Roman" w:cs="Times New Roman"/>
          <w:color w:val="000000" w:themeColor="text1"/>
          <w:sz w:val="22"/>
          <w:szCs w:val="22"/>
        </w:rPr>
        <w:t>, egy redőny segítségével besötétítjük.</w:t>
      </w:r>
    </w:p>
    <w:p w:rsidR="0025555D" w:rsidRPr="007B479E" w:rsidRDefault="0025555D"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Ahogy azt </w:t>
      </w:r>
      <w:r w:rsidR="00F51AFE" w:rsidRPr="007B479E">
        <w:rPr>
          <w:rFonts w:ascii="Times New Roman" w:hAnsi="Times New Roman" w:cs="Times New Roman"/>
          <w:color w:val="000000" w:themeColor="text1"/>
          <w:sz w:val="22"/>
          <w:szCs w:val="22"/>
        </w:rPr>
        <w:t>már a fentiekben is részleteztü</w:t>
      </w:r>
      <w:r w:rsidR="0062645A" w:rsidRPr="007B479E">
        <w:rPr>
          <w:rFonts w:ascii="Times New Roman" w:hAnsi="Times New Roman" w:cs="Times New Roman"/>
          <w:color w:val="000000" w:themeColor="text1"/>
          <w:sz w:val="22"/>
          <w:szCs w:val="22"/>
        </w:rPr>
        <w:t xml:space="preserve">k az alvást mindig meseolvasással kezdjük, ez egyfajta </w:t>
      </w:r>
      <w:proofErr w:type="spellStart"/>
      <w:r w:rsidR="0062645A" w:rsidRPr="007B479E">
        <w:rPr>
          <w:rFonts w:ascii="Times New Roman" w:hAnsi="Times New Roman" w:cs="Times New Roman"/>
          <w:color w:val="000000" w:themeColor="text1"/>
          <w:sz w:val="22"/>
          <w:szCs w:val="22"/>
        </w:rPr>
        <w:t>ráhangolódást</w:t>
      </w:r>
      <w:proofErr w:type="spellEnd"/>
      <w:r w:rsidR="0062645A" w:rsidRPr="007B479E">
        <w:rPr>
          <w:rFonts w:ascii="Times New Roman" w:hAnsi="Times New Roman" w:cs="Times New Roman"/>
          <w:color w:val="000000" w:themeColor="text1"/>
          <w:sz w:val="22"/>
          <w:szCs w:val="22"/>
        </w:rPr>
        <w:t xml:space="preserve"> jelent</w:t>
      </w:r>
      <w:r w:rsidR="006E5647" w:rsidRPr="007B479E">
        <w:rPr>
          <w:rFonts w:ascii="Times New Roman" w:hAnsi="Times New Roman" w:cs="Times New Roman"/>
          <w:color w:val="000000" w:themeColor="text1"/>
          <w:sz w:val="22"/>
          <w:szCs w:val="22"/>
        </w:rPr>
        <w:t xml:space="preserve">, </w:t>
      </w:r>
      <w:r w:rsidR="006E5647" w:rsidRPr="007B479E">
        <w:rPr>
          <w:rFonts w:ascii="Times New Roman" w:hAnsi="Times New Roman" w:cs="Times New Roman"/>
          <w:i/>
          <w:color w:val="000000" w:themeColor="text1"/>
          <w:sz w:val="22"/>
          <w:szCs w:val="22"/>
        </w:rPr>
        <w:t>„alvási rituálé”</w:t>
      </w:r>
      <w:r w:rsidR="0062645A" w:rsidRPr="007B479E">
        <w:rPr>
          <w:rFonts w:ascii="Times New Roman" w:hAnsi="Times New Roman" w:cs="Times New Roman"/>
          <w:color w:val="000000" w:themeColor="text1"/>
          <w:sz w:val="22"/>
          <w:szCs w:val="22"/>
        </w:rPr>
        <w:t>. A gyerekek elcsendesednek, és könnyebben elalszanak. Természetesen van olyan kisgyermek, aki több figyelmet igényel ebben az intim helyzetben, ezeket az egyéni igényeket tiszteletben tartjuk.</w:t>
      </w:r>
    </w:p>
    <w:p w:rsidR="0062645A" w:rsidRPr="007B479E" w:rsidRDefault="0062645A" w:rsidP="004C776E">
      <w:pPr>
        <w:pStyle w:val="Listaszerbekezds"/>
        <w:spacing w:after="0" w:line="276" w:lineRule="auto"/>
        <w:ind w:left="1068"/>
        <w:jc w:val="both"/>
        <w:rPr>
          <w:rFonts w:ascii="Times New Roman" w:hAnsi="Times New Roman" w:cs="Times New Roman"/>
          <w:color w:val="000000" w:themeColor="text1"/>
          <w:sz w:val="22"/>
          <w:szCs w:val="22"/>
        </w:rPr>
      </w:pPr>
    </w:p>
    <w:p w:rsidR="00A42776" w:rsidRPr="007B479E" w:rsidRDefault="00A42776" w:rsidP="004C776E">
      <w:pPr>
        <w:pStyle w:val="Listaszerbekezds"/>
        <w:numPr>
          <w:ilvl w:val="1"/>
          <w:numId w:val="23"/>
        </w:numPr>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Levegőzés</w:t>
      </w:r>
    </w:p>
    <w:p w:rsidR="00FC7282" w:rsidRPr="007B479E" w:rsidRDefault="00ED5839" w:rsidP="004C776E">
      <w:pPr>
        <w:spacing w:after="0" w:line="240"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szabad levegőt, a napsugarak jótékony hatását egyetlen élőlény sem tudja nélkülözni. A</w:t>
      </w:r>
      <w:r w:rsidR="00ED72DF"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fejlődő gyermeki szervezetnek fokozott szüksége van rá, sza</w:t>
      </w:r>
      <w:r w:rsidR="00ED72DF" w:rsidRPr="007B479E">
        <w:rPr>
          <w:rFonts w:ascii="Times New Roman" w:hAnsi="Times New Roman" w:cs="Times New Roman"/>
          <w:color w:val="000000" w:themeColor="text1"/>
          <w:sz w:val="22"/>
          <w:szCs w:val="22"/>
        </w:rPr>
        <w:t xml:space="preserve">bad levegő hiányában a fejlődés </w:t>
      </w:r>
      <w:proofErr w:type="spellStart"/>
      <w:r w:rsidRPr="007B479E">
        <w:rPr>
          <w:rFonts w:ascii="Times New Roman" w:hAnsi="Times New Roman" w:cs="Times New Roman"/>
          <w:color w:val="000000" w:themeColor="text1"/>
          <w:sz w:val="22"/>
          <w:szCs w:val="22"/>
        </w:rPr>
        <w:t>lassabbá</w:t>
      </w:r>
      <w:proofErr w:type="spellEnd"/>
      <w:r w:rsidRPr="007B479E">
        <w:rPr>
          <w:rFonts w:ascii="Times New Roman" w:hAnsi="Times New Roman" w:cs="Times New Roman"/>
          <w:color w:val="000000" w:themeColor="text1"/>
          <w:sz w:val="22"/>
          <w:szCs w:val="22"/>
        </w:rPr>
        <w:t xml:space="preserve"> válhat. A friss levegőn való tartózkodás mélyebb</w:t>
      </w:r>
      <w:r w:rsidR="00ED72DF" w:rsidRPr="007B479E">
        <w:rPr>
          <w:rFonts w:ascii="Times New Roman" w:hAnsi="Times New Roman" w:cs="Times New Roman"/>
          <w:color w:val="000000" w:themeColor="text1"/>
          <w:sz w:val="22"/>
          <w:szCs w:val="22"/>
        </w:rPr>
        <w:t xml:space="preserve">, kiadósabb légzésre készteti a </w:t>
      </w:r>
      <w:r w:rsidRPr="007B479E">
        <w:rPr>
          <w:rFonts w:ascii="Times New Roman" w:hAnsi="Times New Roman" w:cs="Times New Roman"/>
          <w:color w:val="000000" w:themeColor="text1"/>
          <w:sz w:val="22"/>
          <w:szCs w:val="22"/>
        </w:rPr>
        <w:t>szervezetünket, javul a keringés, élénkebbé válnak az an</w:t>
      </w:r>
      <w:r w:rsidR="00ED72DF" w:rsidRPr="007B479E">
        <w:rPr>
          <w:rFonts w:ascii="Times New Roman" w:hAnsi="Times New Roman" w:cs="Times New Roman"/>
          <w:color w:val="000000" w:themeColor="text1"/>
          <w:sz w:val="22"/>
          <w:szCs w:val="22"/>
        </w:rPr>
        <w:t xml:space="preserve">yagcsere folyamatok is. Javul a </w:t>
      </w:r>
      <w:r w:rsidRPr="007B479E">
        <w:rPr>
          <w:rFonts w:ascii="Times New Roman" w:hAnsi="Times New Roman" w:cs="Times New Roman"/>
          <w:color w:val="000000" w:themeColor="text1"/>
          <w:sz w:val="22"/>
          <w:szCs w:val="22"/>
        </w:rPr>
        <w:t>szervezet hőszabályozása, a gyermek edzettebbé válik, jobban</w:t>
      </w:r>
      <w:r w:rsidR="00ED72DF" w:rsidRPr="007B479E">
        <w:rPr>
          <w:rFonts w:ascii="Times New Roman" w:hAnsi="Times New Roman" w:cs="Times New Roman"/>
          <w:color w:val="000000" w:themeColor="text1"/>
          <w:sz w:val="22"/>
          <w:szCs w:val="22"/>
        </w:rPr>
        <w:t xml:space="preserve"> tud alkalmazkodni, ellenállóbb </w:t>
      </w:r>
      <w:r w:rsidRPr="007B479E">
        <w:rPr>
          <w:rFonts w:ascii="Times New Roman" w:hAnsi="Times New Roman" w:cs="Times New Roman"/>
          <w:color w:val="000000" w:themeColor="text1"/>
          <w:sz w:val="22"/>
          <w:szCs w:val="22"/>
        </w:rPr>
        <w:t xml:space="preserve">lesz a betegségekkel szemben. </w:t>
      </w:r>
    </w:p>
    <w:p w:rsidR="00FC7282" w:rsidRPr="007B479E" w:rsidRDefault="00ED5839" w:rsidP="004C776E">
      <w:pPr>
        <w:spacing w:after="0" w:line="240"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szabad levegőn való tartóz</w:t>
      </w:r>
      <w:r w:rsidR="00ED72DF" w:rsidRPr="007B479E">
        <w:rPr>
          <w:rFonts w:ascii="Times New Roman" w:hAnsi="Times New Roman" w:cs="Times New Roman"/>
          <w:color w:val="000000" w:themeColor="text1"/>
          <w:sz w:val="22"/>
          <w:szCs w:val="22"/>
        </w:rPr>
        <w:t xml:space="preserve">kodás a fertőzés elleni védelem </w:t>
      </w:r>
      <w:r w:rsidRPr="007B479E">
        <w:rPr>
          <w:rFonts w:ascii="Times New Roman" w:hAnsi="Times New Roman" w:cs="Times New Roman"/>
          <w:color w:val="000000" w:themeColor="text1"/>
          <w:sz w:val="22"/>
          <w:szCs w:val="22"/>
        </w:rPr>
        <w:t>szempontjából is kedvező hatású. Különösen a felső léguta</w:t>
      </w:r>
      <w:r w:rsidR="00ED72DF" w:rsidRPr="007B479E">
        <w:rPr>
          <w:rFonts w:ascii="Times New Roman" w:hAnsi="Times New Roman" w:cs="Times New Roman"/>
          <w:color w:val="000000" w:themeColor="text1"/>
          <w:sz w:val="22"/>
          <w:szCs w:val="22"/>
        </w:rPr>
        <w:t xml:space="preserve">k fertőzése esetén fontos, hogy </w:t>
      </w:r>
      <w:r w:rsidRPr="007B479E">
        <w:rPr>
          <w:rFonts w:ascii="Times New Roman" w:hAnsi="Times New Roman" w:cs="Times New Roman"/>
          <w:color w:val="000000" w:themeColor="text1"/>
          <w:sz w:val="22"/>
          <w:szCs w:val="22"/>
        </w:rPr>
        <w:t>levegőre menjen a gyermek, mert csak úgy tudja elérni, ho</w:t>
      </w:r>
      <w:r w:rsidR="00ED72DF" w:rsidRPr="007B479E">
        <w:rPr>
          <w:rFonts w:ascii="Times New Roman" w:hAnsi="Times New Roman" w:cs="Times New Roman"/>
          <w:color w:val="000000" w:themeColor="text1"/>
          <w:sz w:val="22"/>
          <w:szCs w:val="22"/>
        </w:rPr>
        <w:t xml:space="preserve">gy a kilélegzett levegő helyett </w:t>
      </w:r>
      <w:r w:rsidRPr="007B479E">
        <w:rPr>
          <w:rFonts w:ascii="Times New Roman" w:hAnsi="Times New Roman" w:cs="Times New Roman"/>
          <w:color w:val="000000" w:themeColor="text1"/>
          <w:sz w:val="22"/>
          <w:szCs w:val="22"/>
        </w:rPr>
        <w:t>baktériummente</w:t>
      </w:r>
      <w:r w:rsidR="00ED72DF" w:rsidRPr="007B479E">
        <w:rPr>
          <w:rFonts w:ascii="Times New Roman" w:hAnsi="Times New Roman" w:cs="Times New Roman"/>
          <w:color w:val="000000" w:themeColor="text1"/>
          <w:sz w:val="22"/>
          <w:szCs w:val="22"/>
        </w:rPr>
        <w:t xml:space="preserve">s tiszta levegőt lélegezzen be. </w:t>
      </w:r>
      <w:r w:rsidRPr="007B479E">
        <w:rPr>
          <w:rFonts w:ascii="Times New Roman" w:hAnsi="Times New Roman" w:cs="Times New Roman"/>
          <w:color w:val="000000" w:themeColor="text1"/>
          <w:sz w:val="22"/>
          <w:szCs w:val="22"/>
        </w:rPr>
        <w:t xml:space="preserve">Levegőztetésnél figyelembe kell venni az időjárást, a gyermek ruházatát. Nem ajánlatos a levegőztetés: sűrű ködben, orkánszerű szélben és kánikulában. </w:t>
      </w:r>
    </w:p>
    <w:p w:rsidR="00A42776" w:rsidRPr="007B479E" w:rsidRDefault="00ED5839" w:rsidP="004C776E">
      <w:pPr>
        <w:spacing w:after="0" w:line="240"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lastRenderedPageBreak/>
        <w:t>A levegőztetés jó hatással van a gyermek mozgás- és értelmi fejlődésére, hiszen a környezeti</w:t>
      </w:r>
      <w:r w:rsidR="00ED72DF"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inger nagyon gazdag. Sok minden van körülötte, amire figyelhet, amire érdemes odafordulni, odamenni. Rengeteg új dolgot lehet felfedezni, gyűjteni kincseket, amelyek később, a benti kreatív foglalkozások alapjául szolgálhatnak. Ilyenek lehetnek a termések, levelek, kavicsok, amiket később festeni és ragasztani is lehet.</w:t>
      </w:r>
    </w:p>
    <w:p w:rsidR="00A42776" w:rsidRPr="007B479E" w:rsidRDefault="00A42776" w:rsidP="004C776E">
      <w:pPr>
        <w:pStyle w:val="Listaszerbekezds"/>
        <w:spacing w:after="0" w:line="276" w:lineRule="auto"/>
        <w:ind w:firstLine="696"/>
        <w:jc w:val="both"/>
        <w:rPr>
          <w:rFonts w:ascii="Times New Roman" w:hAnsi="Times New Roman" w:cs="Times New Roman"/>
          <w:color w:val="000000" w:themeColor="text1"/>
          <w:sz w:val="22"/>
          <w:szCs w:val="22"/>
        </w:rPr>
      </w:pPr>
    </w:p>
    <w:p w:rsidR="00DE0D0E" w:rsidRPr="007B479E" w:rsidRDefault="00DE0D0E" w:rsidP="004C776E">
      <w:pPr>
        <w:pStyle w:val="Listaszerbekezds"/>
        <w:numPr>
          <w:ilvl w:val="0"/>
          <w:numId w:val="23"/>
        </w:numPr>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Étkezés:</w:t>
      </w:r>
    </w:p>
    <w:p w:rsidR="0042222C" w:rsidRPr="007B479E" w:rsidRDefault="00DE0D0E"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Az étkezés az önállóságra nevelés egyik színtere. Az evés elsődleges szükségletünk, </w:t>
      </w:r>
      <w:proofErr w:type="gramStart"/>
      <w:r w:rsidRPr="007B479E">
        <w:rPr>
          <w:rFonts w:ascii="Times New Roman" w:hAnsi="Times New Roman" w:cs="Times New Roman"/>
          <w:color w:val="000000" w:themeColor="text1"/>
          <w:sz w:val="22"/>
          <w:szCs w:val="22"/>
        </w:rPr>
        <w:t>nap</w:t>
      </w:r>
      <w:proofErr w:type="gramEnd"/>
      <w:r w:rsidRPr="007B479E">
        <w:rPr>
          <w:rFonts w:ascii="Times New Roman" w:hAnsi="Times New Roman" w:cs="Times New Roman"/>
          <w:color w:val="000000" w:themeColor="text1"/>
          <w:sz w:val="22"/>
          <w:szCs w:val="22"/>
        </w:rPr>
        <w:t xml:space="preserve"> mint nap halljuk, hogy milyen fontos szerepet tölt be az egészséges táplálkozás a betegségek megelőzésében. A gyerekeknél ez különösen fontos, hiszen közösségben vannak, ahol mindenkinek fejletlen még az immunrendszere, fogékonyak a betegségekre. Nagyon lényeges, hogy már egészen kicsi korban kialakítsuk a számukra legmegfelelőbb étrendet. Hozzászoktassuk őket a napi 5 étkezéshez, mely 3 fő étkezésből áll. Ebből 2 főétkezés az intézményben történik. Az étrend változatos, korszerű, zöldségekben-gyümölcsökben gazdag kell, hogy legyen. Tartalmaznia kell tejet/tejterméket és húsféléket. A</w:t>
      </w:r>
      <w:r w:rsidR="006A5EB3"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 xml:space="preserve">táplálkozási szokások kialakítása részben az intézményen belül történik. </w:t>
      </w:r>
    </w:p>
    <w:p w:rsidR="0042222C" w:rsidRPr="007B479E" w:rsidRDefault="00DE0D0E"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Módunkban áll</w:t>
      </w:r>
      <w:r w:rsidR="006A5EB3"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javítani az esetlegesen kialakult, berögzült helytelen szokásokon, és a gyermekek új ételekkel</w:t>
      </w:r>
      <w:r w:rsidR="006A5EB3"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is megismerkedhetnek.</w:t>
      </w:r>
      <w:r w:rsidR="006A5EB3"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Minden gyermek saját fejlettségét figyelembe véve van, akinek szükséges a segítségnyújtás,</w:t>
      </w:r>
      <w:r w:rsidR="006A5EB3"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más már önállóan eszik. A nagyobbak kanállal egyedül képesek enni, nem baj, ha nem sikerül</w:t>
      </w:r>
      <w:r w:rsidR="006A5EB3"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tökéletesen. Elegendő időt kell biztosítani a begyakorlásra, dicsérni és bátorítani kell</w:t>
      </w:r>
      <w:r w:rsidR="006A5EB3"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próbálkozásaikat, és kivárni, nem sürgetni étkezési ritmusukat.</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Megtanítjuk őket a szalvéta használatára és higiéniás szokásokat is kialakítunk ilyenkor.</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Étkezés előtt alapos kézmosás, és természetesen étkezés után is mosakodás, fogápolás</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történik.</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Figyelembe kell venni, hogy egyre gyakoribbak az ételallergiák. Természetesen, ha</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valamelyik gyermeknél fennáll, vagy akár csak felmerül az ételérzékenység vagy allergia</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 xml:space="preserve">lehetősége, neki </w:t>
      </w:r>
      <w:proofErr w:type="gramStart"/>
      <w:r w:rsidRPr="007B479E">
        <w:rPr>
          <w:rFonts w:ascii="Times New Roman" w:hAnsi="Times New Roman" w:cs="Times New Roman"/>
          <w:color w:val="000000" w:themeColor="text1"/>
          <w:sz w:val="22"/>
          <w:szCs w:val="22"/>
        </w:rPr>
        <w:t>speciális</w:t>
      </w:r>
      <w:proofErr w:type="gramEnd"/>
      <w:r w:rsidRPr="007B479E">
        <w:rPr>
          <w:rFonts w:ascii="Times New Roman" w:hAnsi="Times New Roman" w:cs="Times New Roman"/>
          <w:color w:val="000000" w:themeColor="text1"/>
          <w:sz w:val="22"/>
          <w:szCs w:val="22"/>
        </w:rPr>
        <w:t xml:space="preserve"> étrendre és orvosi vizsgálatra van szüksége. Az ételt nem szabad</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erőltetni, minden esetben meg kell kínálni, elé kell tenni, de nem kötelezzük a gyermeket az</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elfogyasztásra. Annyit kell ennie, amennyit szeretne, amennyi jólesik neki. Az étkezések</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asztalnál ülve történnek, nem megengedett a futkosás, mászkálás. Nyugodt környezetet kell</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 xml:space="preserve">biztosítani, az asztalt esztétikusan mindig előre meg kell teríteni. </w:t>
      </w:r>
    </w:p>
    <w:p w:rsidR="00DE0D0E" w:rsidRPr="007B479E" w:rsidRDefault="00DE0D0E" w:rsidP="004C776E">
      <w:pPr>
        <w:pStyle w:val="Listaszerbekezds"/>
        <w:spacing w:after="0" w:line="276" w:lineRule="auto"/>
        <w:ind w:left="106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nagyobbak, ha kedvet</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éreznek hozzá, segíthetnek a terítésben. A csecsemőket ölben ültetve kell etetni, kezüket,</w:t>
      </w:r>
      <w:r w:rsidR="006403B4"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karjukat szabadon hagyva. A nagyobb gyerekek kisebb csoportokban, asztalnál ülve esznek. Minden gyermek a neki megfelelő méretű terítékből eszik.</w:t>
      </w:r>
    </w:p>
    <w:p w:rsidR="004374C4" w:rsidRPr="007B479E" w:rsidRDefault="004374C4" w:rsidP="004C776E">
      <w:pPr>
        <w:pStyle w:val="Listaszerbekezds"/>
        <w:spacing w:after="0" w:line="276" w:lineRule="auto"/>
        <w:ind w:left="1068"/>
        <w:jc w:val="both"/>
        <w:rPr>
          <w:rFonts w:ascii="Times New Roman" w:hAnsi="Times New Roman" w:cs="Times New Roman"/>
          <w:color w:val="000000" w:themeColor="text1"/>
          <w:sz w:val="22"/>
          <w:szCs w:val="22"/>
        </w:rPr>
      </w:pPr>
    </w:p>
    <w:p w:rsidR="003F5C29" w:rsidRPr="007B479E" w:rsidRDefault="003F5C29" w:rsidP="004C776E">
      <w:pPr>
        <w:pStyle w:val="Listaszerbekezds"/>
        <w:numPr>
          <w:ilvl w:val="1"/>
          <w:numId w:val="20"/>
        </w:numPr>
        <w:spacing w:after="0" w:line="276" w:lineRule="auto"/>
        <w:jc w:val="both"/>
        <w:rPr>
          <w:rFonts w:ascii="Times New Roman" w:hAnsi="Times New Roman" w:cs="Times New Roman"/>
          <w:b/>
          <w:color w:val="000000" w:themeColor="text1"/>
          <w:sz w:val="22"/>
          <w:szCs w:val="22"/>
          <w:u w:val="single"/>
        </w:rPr>
      </w:pPr>
      <w:r w:rsidRPr="007B479E">
        <w:rPr>
          <w:rFonts w:ascii="Times New Roman" w:hAnsi="Times New Roman" w:cs="Times New Roman"/>
          <w:b/>
          <w:color w:val="000000" w:themeColor="text1"/>
          <w:sz w:val="22"/>
          <w:szCs w:val="22"/>
          <w:u w:val="single"/>
        </w:rPr>
        <w:t>Játék és tanulás</w:t>
      </w:r>
    </w:p>
    <w:p w:rsidR="003F5C29" w:rsidRPr="007B479E" w:rsidRDefault="003F5C29" w:rsidP="004C776E">
      <w:pPr>
        <w:pStyle w:val="Listaszerbekezds"/>
        <w:spacing w:after="0" w:line="276" w:lineRule="auto"/>
        <w:ind w:left="2520"/>
        <w:jc w:val="both"/>
        <w:rPr>
          <w:rFonts w:ascii="Times New Roman" w:hAnsi="Times New Roman" w:cs="Times New Roman"/>
          <w:color w:val="000000" w:themeColor="text1"/>
          <w:sz w:val="22"/>
          <w:szCs w:val="22"/>
        </w:rPr>
      </w:pPr>
    </w:p>
    <w:p w:rsidR="003F5C29" w:rsidRPr="007B479E" w:rsidRDefault="003F5C29" w:rsidP="004C776E">
      <w:pPr>
        <w:spacing w:before="36" w:after="0" w:line="306" w:lineRule="atLeast"/>
        <w:ind w:left="-240" w:firstLine="948"/>
        <w:jc w:val="both"/>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 xml:space="preserve">A játék a gyermek leginkább fejlesztő hatású tevékenysége. A napirenden belül ennek a cselekvésnek kell dominálnia. Minél több időt kell biztosítanunk a szó szerint szabad játékra, tehát szabadon választott tevékenység legyen, ne befolyásoljuk benne. Persze ha veszekedés tárgyát képezi egy adott játék, akkor fel kell ajánlanunk egy másikat, de a döntés a gyereké legyen, hogy mivel szeretne játszani. </w:t>
      </w:r>
    </w:p>
    <w:p w:rsidR="003F5C29" w:rsidRPr="007B479E" w:rsidRDefault="003F5C29" w:rsidP="004C776E">
      <w:pPr>
        <w:spacing w:before="36" w:after="0" w:line="306" w:lineRule="atLeast"/>
        <w:ind w:left="-240" w:firstLine="948"/>
        <w:jc w:val="both"/>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 xml:space="preserve">A játéknak sok </w:t>
      </w:r>
      <w:proofErr w:type="gramStart"/>
      <w:r w:rsidRPr="007B479E">
        <w:rPr>
          <w:rFonts w:ascii="Times New Roman" w:eastAsia="Times New Roman" w:hAnsi="Times New Roman" w:cs="Times New Roman"/>
          <w:color w:val="000000" w:themeColor="text1"/>
          <w:sz w:val="22"/>
          <w:szCs w:val="22"/>
          <w:lang w:eastAsia="hu-HU"/>
        </w:rPr>
        <w:t>funkciója</w:t>
      </w:r>
      <w:proofErr w:type="gramEnd"/>
      <w:r w:rsidRPr="007B479E">
        <w:rPr>
          <w:rFonts w:ascii="Times New Roman" w:eastAsia="Times New Roman" w:hAnsi="Times New Roman" w:cs="Times New Roman"/>
          <w:color w:val="000000" w:themeColor="text1"/>
          <w:sz w:val="22"/>
          <w:szCs w:val="22"/>
          <w:lang w:eastAsia="hu-HU"/>
        </w:rPr>
        <w:t xml:space="preserve"> van. Segíti a gyermeket önmaga és a világ megismerésében, utánozza a látottakat, ezért nagyon fontos a példamutatás minden helyzetben, mert a gyermek a felnőttől tanul. Játék közben megfigyelhetjük, milyennek lát minket. Fejleszti a mozgását, finom motorikus és nagymozgásos képességeit. A nagymozgásos játékok fejlesztik az egyensúlyérzéket, a beszédkészséget, segít neki élményei feldolgozásában, érzései elfogadásában, és visszajelzéssel szolgálnak a gyermek </w:t>
      </w:r>
      <w:r w:rsidRPr="007B479E">
        <w:rPr>
          <w:rFonts w:ascii="Times New Roman" w:eastAsia="Times New Roman" w:hAnsi="Times New Roman" w:cs="Times New Roman"/>
          <w:color w:val="000000" w:themeColor="text1"/>
          <w:sz w:val="22"/>
          <w:szCs w:val="22"/>
          <w:lang w:eastAsia="hu-HU"/>
        </w:rPr>
        <w:lastRenderedPageBreak/>
        <w:t xml:space="preserve">mozgásfejlettségét tekintve is. A gyermeket játék közben figyelve részletes képet kaphatunk az intézményen kívüli életéről, lelki állapotáról. A vele történő jó és rossz dolgokat sokszor eljátssza, </w:t>
      </w:r>
      <w:proofErr w:type="spellStart"/>
      <w:r w:rsidRPr="007B479E">
        <w:rPr>
          <w:rFonts w:ascii="Times New Roman" w:eastAsia="Times New Roman" w:hAnsi="Times New Roman" w:cs="Times New Roman"/>
          <w:color w:val="000000" w:themeColor="text1"/>
          <w:sz w:val="22"/>
          <w:szCs w:val="22"/>
          <w:lang w:eastAsia="hu-HU"/>
        </w:rPr>
        <w:t>ismétli</w:t>
      </w:r>
      <w:proofErr w:type="spellEnd"/>
      <w:r w:rsidRPr="007B479E">
        <w:rPr>
          <w:rFonts w:ascii="Times New Roman" w:eastAsia="Times New Roman" w:hAnsi="Times New Roman" w:cs="Times New Roman"/>
          <w:color w:val="000000" w:themeColor="text1"/>
          <w:sz w:val="22"/>
          <w:szCs w:val="22"/>
          <w:lang w:eastAsia="hu-HU"/>
        </w:rPr>
        <w:t>, így segítve akár önkéntelenül is az események feldolgozását.</w:t>
      </w:r>
    </w:p>
    <w:p w:rsidR="003F5C29" w:rsidRPr="007B479E" w:rsidRDefault="003F5C29" w:rsidP="004C776E">
      <w:pPr>
        <w:spacing w:before="36" w:after="0" w:line="306" w:lineRule="atLeast"/>
        <w:ind w:left="-240" w:firstLine="240"/>
        <w:jc w:val="both"/>
        <w:rPr>
          <w:rFonts w:ascii="Times New Roman" w:eastAsia="Times New Roman" w:hAnsi="Times New Roman" w:cs="Times New Roman"/>
          <w:color w:val="000000" w:themeColor="text1"/>
          <w:sz w:val="22"/>
          <w:szCs w:val="22"/>
          <w:lang w:eastAsia="hu-HU"/>
        </w:rPr>
      </w:pPr>
      <w:r w:rsidRPr="007B479E">
        <w:rPr>
          <w:rFonts w:ascii="Times New Roman" w:eastAsia="Times New Roman" w:hAnsi="Times New Roman" w:cs="Times New Roman"/>
          <w:color w:val="000000" w:themeColor="text1"/>
          <w:sz w:val="22"/>
          <w:szCs w:val="22"/>
          <w:lang w:eastAsia="hu-HU"/>
        </w:rPr>
        <w:t xml:space="preserve">A gyermek a saját </w:t>
      </w:r>
      <w:proofErr w:type="gramStart"/>
      <w:r w:rsidRPr="007B479E">
        <w:rPr>
          <w:rFonts w:ascii="Times New Roman" w:eastAsia="Times New Roman" w:hAnsi="Times New Roman" w:cs="Times New Roman"/>
          <w:color w:val="000000" w:themeColor="text1"/>
          <w:sz w:val="22"/>
          <w:szCs w:val="22"/>
          <w:lang w:eastAsia="hu-HU"/>
        </w:rPr>
        <w:t>aktivitásán</w:t>
      </w:r>
      <w:proofErr w:type="gramEnd"/>
      <w:r w:rsidRPr="007B479E">
        <w:rPr>
          <w:rFonts w:ascii="Times New Roman" w:eastAsia="Times New Roman" w:hAnsi="Times New Roman" w:cs="Times New Roman"/>
          <w:color w:val="000000" w:themeColor="text1"/>
          <w:sz w:val="22"/>
          <w:szCs w:val="22"/>
          <w:lang w:eastAsia="hu-HU"/>
        </w:rPr>
        <w:t xml:space="preserve"> keresztül ismeri meg a világot.</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Mit tanulnak a gyerekek a játék során?</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A mozgásos játékok (járás, kúszás, mászás, csúszás, ugrás, dobás stb.):</w:t>
      </w:r>
    </w:p>
    <w:p w:rsidR="003F5C29" w:rsidRPr="007B479E" w:rsidRDefault="003F5C29" w:rsidP="004C776E">
      <w:pPr>
        <w:pStyle w:val="Listaszerbekezds"/>
        <w:numPr>
          <w:ilvl w:val="0"/>
          <w:numId w:val="24"/>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hozzájárulnak a testséma és a testtudat kialakulásához, megerősödéséhez</w:t>
      </w:r>
    </w:p>
    <w:p w:rsidR="003F5C29" w:rsidRPr="007B479E" w:rsidRDefault="003F5C29" w:rsidP="004C776E">
      <w:pPr>
        <w:pStyle w:val="Listaszerbekezds"/>
        <w:numPr>
          <w:ilvl w:val="0"/>
          <w:numId w:val="24"/>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elősegítik az elemi mozgások összerendezését</w:t>
      </w:r>
    </w:p>
    <w:p w:rsidR="003F5C29" w:rsidRPr="007B479E" w:rsidRDefault="003F5C29" w:rsidP="004C776E">
      <w:pPr>
        <w:pStyle w:val="Listaszerbekezds"/>
        <w:numPr>
          <w:ilvl w:val="0"/>
          <w:numId w:val="24"/>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a térbeli tájékozódást szolgálják (irányfelismerés és iránykövetés)</w:t>
      </w:r>
    </w:p>
    <w:p w:rsidR="003F5C29" w:rsidRPr="007B479E" w:rsidRDefault="003F5C29" w:rsidP="004C776E">
      <w:pPr>
        <w:pStyle w:val="Listaszerbekezds"/>
        <w:numPr>
          <w:ilvl w:val="0"/>
          <w:numId w:val="24"/>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fejlesztik az egyensúlyérzéket</w:t>
      </w:r>
    </w:p>
    <w:p w:rsidR="003F5C29" w:rsidRPr="007B479E" w:rsidRDefault="003F5C29" w:rsidP="004C776E">
      <w:pPr>
        <w:pStyle w:val="Listaszerbekezds"/>
        <w:numPr>
          <w:ilvl w:val="0"/>
          <w:numId w:val="24"/>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segítenek az érzékszervi tapasztalatok szervezésében</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A </w:t>
      </w:r>
      <w:proofErr w:type="gramStart"/>
      <w:r w:rsidRPr="007B479E">
        <w:rPr>
          <w:rFonts w:ascii="Times New Roman" w:hAnsi="Times New Roman" w:cs="Times New Roman"/>
          <w:color w:val="000000" w:themeColor="text1"/>
          <w:sz w:val="22"/>
          <w:szCs w:val="22"/>
          <w:shd w:val="clear" w:color="auto" w:fill="FFFFFF"/>
        </w:rPr>
        <w:t>manipulációs</w:t>
      </w:r>
      <w:proofErr w:type="gramEnd"/>
      <w:r w:rsidRPr="007B479E">
        <w:rPr>
          <w:rFonts w:ascii="Times New Roman" w:hAnsi="Times New Roman" w:cs="Times New Roman"/>
          <w:color w:val="000000" w:themeColor="text1"/>
          <w:sz w:val="22"/>
          <w:szCs w:val="22"/>
          <w:shd w:val="clear" w:color="auto" w:fill="FFFFFF"/>
        </w:rPr>
        <w:t>, konstruáló játékok, kézimunka, barkácsolás (tárgyi játékok) során a gyermek</w:t>
      </w:r>
    </w:p>
    <w:p w:rsidR="003F5C29" w:rsidRPr="007B479E" w:rsidRDefault="003F5C29" w:rsidP="004C776E">
      <w:pPr>
        <w:pStyle w:val="Listaszerbekezds"/>
        <w:numPr>
          <w:ilvl w:val="0"/>
          <w:numId w:val="25"/>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folyamatosan gyakorolja a finommozgásokat (a szem és kézmozgások összehangolása)</w:t>
      </w:r>
    </w:p>
    <w:p w:rsidR="003F5C29" w:rsidRPr="007B479E" w:rsidRDefault="003F5C29" w:rsidP="004C776E">
      <w:pPr>
        <w:pStyle w:val="Listaszerbekezds"/>
        <w:numPr>
          <w:ilvl w:val="0"/>
          <w:numId w:val="25"/>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tanulja a dolgok elemekre bontását és összerakását</w:t>
      </w:r>
    </w:p>
    <w:p w:rsidR="003F5C29" w:rsidRPr="007B479E" w:rsidRDefault="003F5C29" w:rsidP="004C776E">
      <w:pPr>
        <w:pStyle w:val="Listaszerbekezds"/>
        <w:numPr>
          <w:ilvl w:val="0"/>
          <w:numId w:val="25"/>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tanulmányozza az elemek tulajdonságait, az egész és a részek viszonyát</w:t>
      </w:r>
    </w:p>
    <w:p w:rsidR="003F5C29" w:rsidRPr="007B479E" w:rsidRDefault="003F5C29" w:rsidP="004C776E">
      <w:pPr>
        <w:pStyle w:val="Listaszerbekezds"/>
        <w:numPr>
          <w:ilvl w:val="0"/>
          <w:numId w:val="25"/>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rendez (csoportosít, sorakoztat) módosít, alkot és </w:t>
      </w:r>
      <w:proofErr w:type="spellStart"/>
      <w:r w:rsidRPr="007B479E">
        <w:rPr>
          <w:rFonts w:ascii="Times New Roman" w:hAnsi="Times New Roman" w:cs="Times New Roman"/>
          <w:color w:val="000000" w:themeColor="text1"/>
          <w:sz w:val="22"/>
          <w:szCs w:val="22"/>
          <w:shd w:val="clear" w:color="auto" w:fill="FFFFFF"/>
        </w:rPr>
        <w:t>újraalkot</w:t>
      </w:r>
      <w:proofErr w:type="spellEnd"/>
    </w:p>
    <w:p w:rsidR="003F5C29" w:rsidRPr="007B479E" w:rsidRDefault="003F5C29" w:rsidP="004C776E">
      <w:pPr>
        <w:pStyle w:val="Listaszerbekezds"/>
        <w:numPr>
          <w:ilvl w:val="0"/>
          <w:numId w:val="25"/>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átéli a létrehozás örömét, sikerrel nyugtázhatja a létrehozott </w:t>
      </w:r>
      <w:proofErr w:type="gramStart"/>
      <w:r w:rsidRPr="007B479E">
        <w:rPr>
          <w:rFonts w:ascii="Times New Roman" w:hAnsi="Times New Roman" w:cs="Times New Roman"/>
          <w:color w:val="000000" w:themeColor="text1"/>
          <w:sz w:val="22"/>
          <w:szCs w:val="22"/>
          <w:shd w:val="clear" w:color="auto" w:fill="FFFFFF"/>
        </w:rPr>
        <w:t>produktumot</w:t>
      </w:r>
      <w:proofErr w:type="gramEnd"/>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A szerepjáték, </w:t>
      </w:r>
      <w:proofErr w:type="spellStart"/>
      <w:r w:rsidRPr="007B479E">
        <w:rPr>
          <w:rFonts w:ascii="Times New Roman" w:hAnsi="Times New Roman" w:cs="Times New Roman"/>
          <w:color w:val="000000" w:themeColor="text1"/>
          <w:sz w:val="22"/>
          <w:szCs w:val="22"/>
          <w:shd w:val="clear" w:color="auto" w:fill="FFFFFF"/>
        </w:rPr>
        <w:t>bábozás</w:t>
      </w:r>
      <w:proofErr w:type="spellEnd"/>
      <w:r w:rsidRPr="007B479E">
        <w:rPr>
          <w:rFonts w:ascii="Times New Roman" w:hAnsi="Times New Roman" w:cs="Times New Roman"/>
          <w:color w:val="000000" w:themeColor="text1"/>
          <w:sz w:val="22"/>
          <w:szCs w:val="22"/>
          <w:shd w:val="clear" w:color="auto" w:fill="FFFFFF"/>
        </w:rPr>
        <w:t>, dramatizálás</w:t>
      </w:r>
    </w:p>
    <w:p w:rsidR="003F5C29" w:rsidRPr="007B479E" w:rsidRDefault="003F5C29" w:rsidP="004C776E">
      <w:pPr>
        <w:pStyle w:val="Listaszerbekezds"/>
        <w:numPr>
          <w:ilvl w:val="0"/>
          <w:numId w:val="26"/>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elindítja a fantázia működését</w:t>
      </w:r>
    </w:p>
    <w:p w:rsidR="003F5C29" w:rsidRPr="007B479E" w:rsidRDefault="003F5C29" w:rsidP="004C776E">
      <w:pPr>
        <w:pStyle w:val="Listaszerbekezds"/>
        <w:numPr>
          <w:ilvl w:val="0"/>
          <w:numId w:val="26"/>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segít a szociális világ bonyolult rendszerének kitapogatásában</w:t>
      </w:r>
    </w:p>
    <w:p w:rsidR="003F5C29" w:rsidRPr="007B479E" w:rsidRDefault="003F5C29" w:rsidP="004C776E">
      <w:pPr>
        <w:pStyle w:val="Listaszerbekezds"/>
        <w:numPr>
          <w:ilvl w:val="0"/>
          <w:numId w:val="26"/>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gyakoroltatja a társas igazodást, a szociális szerepeket</w:t>
      </w:r>
    </w:p>
    <w:p w:rsidR="003F5C29" w:rsidRPr="007B479E" w:rsidRDefault="003F5C29" w:rsidP="004C776E">
      <w:pPr>
        <w:pStyle w:val="Listaszerbekezds"/>
        <w:numPr>
          <w:ilvl w:val="0"/>
          <w:numId w:val="26"/>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fejleszti a nyelvi és a kommunikációs képességeket</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A szabályjáték </w:t>
      </w:r>
    </w:p>
    <w:p w:rsidR="003F5C29" w:rsidRPr="007B479E" w:rsidRDefault="003F5C29" w:rsidP="004C776E">
      <w:pPr>
        <w:pStyle w:val="Listaszerbekezds"/>
        <w:numPr>
          <w:ilvl w:val="0"/>
          <w:numId w:val="27"/>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az önkontroll, a szabálytudat erősítésében meghatározó</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A játék alkalmas a gyermekek megismerésére, mert a gyermek</w:t>
      </w:r>
    </w:p>
    <w:p w:rsidR="003F5C29" w:rsidRPr="007B479E" w:rsidRDefault="003F5C29" w:rsidP="004C776E">
      <w:pPr>
        <w:pStyle w:val="Listaszerbekezds"/>
        <w:numPr>
          <w:ilvl w:val="0"/>
          <w:numId w:val="28"/>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természetes megnyilvánulása</w:t>
      </w:r>
    </w:p>
    <w:p w:rsidR="003F5C29" w:rsidRPr="007B479E" w:rsidRDefault="003F5C29" w:rsidP="004C776E">
      <w:pPr>
        <w:pStyle w:val="Listaszerbekezds"/>
        <w:numPr>
          <w:ilvl w:val="0"/>
          <w:numId w:val="28"/>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az élményeit cselekvésbe fordítja át</w:t>
      </w:r>
    </w:p>
    <w:p w:rsidR="003F5C29" w:rsidRPr="007B479E" w:rsidRDefault="003F5C29" w:rsidP="004C776E">
      <w:pPr>
        <w:pStyle w:val="Listaszerbekezds"/>
        <w:numPr>
          <w:ilvl w:val="0"/>
          <w:numId w:val="28"/>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a játékban felkínálja magát, hozza a </w:t>
      </w:r>
      <w:proofErr w:type="gramStart"/>
      <w:r w:rsidRPr="007B479E">
        <w:rPr>
          <w:rFonts w:ascii="Times New Roman" w:hAnsi="Times New Roman" w:cs="Times New Roman"/>
          <w:color w:val="000000" w:themeColor="text1"/>
          <w:sz w:val="22"/>
          <w:szCs w:val="22"/>
          <w:shd w:val="clear" w:color="auto" w:fill="FFFFFF"/>
        </w:rPr>
        <w:t>problémáját</w:t>
      </w:r>
      <w:proofErr w:type="gramEnd"/>
    </w:p>
    <w:p w:rsidR="003F5C29" w:rsidRPr="007B479E" w:rsidRDefault="003F5C29" w:rsidP="004C776E">
      <w:pPr>
        <w:pStyle w:val="Listaszerbekezds"/>
        <w:numPr>
          <w:ilvl w:val="0"/>
          <w:numId w:val="28"/>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örömmel vesz részt benne</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A gyermeket figyelve játéka során megtudhatjuk:</w:t>
      </w:r>
    </w:p>
    <w:p w:rsidR="003F5C29" w:rsidRPr="007B479E" w:rsidRDefault="003F5C29" w:rsidP="004C776E">
      <w:pPr>
        <w:pStyle w:val="Listaszerbekezds"/>
        <w:numPr>
          <w:ilvl w:val="0"/>
          <w:numId w:val="29"/>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milyennek látja és milyennek szeretné látni a világot</w:t>
      </w:r>
    </w:p>
    <w:p w:rsidR="003F5C29" w:rsidRPr="007B479E" w:rsidRDefault="003F5C29" w:rsidP="004C776E">
      <w:pPr>
        <w:pStyle w:val="Listaszerbekezds"/>
        <w:numPr>
          <w:ilvl w:val="0"/>
          <w:numId w:val="29"/>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hogyan magyarázza (hogyan éli át helyzetét, kapcsolatait a felnőttek és a gyermekek világában)</w:t>
      </w:r>
    </w:p>
    <w:p w:rsidR="003F5C29" w:rsidRPr="007B479E" w:rsidRDefault="003F5C29" w:rsidP="004C776E">
      <w:pPr>
        <w:pStyle w:val="Listaszerbekezds"/>
        <w:numPr>
          <w:ilvl w:val="0"/>
          <w:numId w:val="29"/>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milyen </w:t>
      </w:r>
      <w:proofErr w:type="gramStart"/>
      <w:r w:rsidRPr="007B479E">
        <w:rPr>
          <w:rFonts w:ascii="Times New Roman" w:hAnsi="Times New Roman" w:cs="Times New Roman"/>
          <w:color w:val="000000" w:themeColor="text1"/>
          <w:sz w:val="22"/>
          <w:szCs w:val="22"/>
          <w:shd w:val="clear" w:color="auto" w:fill="FFFFFF"/>
        </w:rPr>
        <w:t>problémái</w:t>
      </w:r>
      <w:proofErr w:type="gramEnd"/>
      <w:r w:rsidRPr="007B479E">
        <w:rPr>
          <w:rFonts w:ascii="Times New Roman" w:hAnsi="Times New Roman" w:cs="Times New Roman"/>
          <w:color w:val="000000" w:themeColor="text1"/>
          <w:sz w:val="22"/>
          <w:szCs w:val="22"/>
          <w:shd w:val="clear" w:color="auto" w:fill="FFFFFF"/>
        </w:rPr>
        <w:t xml:space="preserve"> vannak (kitől vagy mitől fél, milyen sérelmei vannak, mit hiányol)</w:t>
      </w:r>
    </w:p>
    <w:p w:rsidR="003F5C29" w:rsidRPr="007B479E" w:rsidRDefault="003F5C29" w:rsidP="004C776E">
      <w:pPr>
        <w:pStyle w:val="Listaszerbekezds"/>
        <w:numPr>
          <w:ilvl w:val="0"/>
          <w:numId w:val="29"/>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milyen megoldási stratégiái vannak (milyen erőfeszítéseket tesz igényei kielégítésére)</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A játék eszköz és lehetőség arra, hogy a gyermek</w:t>
      </w:r>
    </w:p>
    <w:p w:rsidR="003F5C29" w:rsidRPr="007B479E" w:rsidRDefault="003F5C29" w:rsidP="004C776E">
      <w:pPr>
        <w:pStyle w:val="Listaszerbekezds"/>
        <w:numPr>
          <w:ilvl w:val="0"/>
          <w:numId w:val="30"/>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a vele történteket átalakítsa, az élményeket átdolgozza, negatív élményeit tárgyiasítsa</w:t>
      </w:r>
    </w:p>
    <w:p w:rsidR="003F5C29" w:rsidRPr="007B479E" w:rsidRDefault="003F5C29" w:rsidP="004C776E">
      <w:pPr>
        <w:pStyle w:val="Listaszerbekezds"/>
        <w:numPr>
          <w:ilvl w:val="0"/>
          <w:numId w:val="30"/>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legyőzze félelmeit</w:t>
      </w:r>
    </w:p>
    <w:p w:rsidR="003F5C29" w:rsidRPr="007B479E" w:rsidRDefault="003F5C29" w:rsidP="004C776E">
      <w:pPr>
        <w:pStyle w:val="Listaszerbekezds"/>
        <w:numPr>
          <w:ilvl w:val="0"/>
          <w:numId w:val="30"/>
        </w:numPr>
        <w:spacing w:after="0" w:line="259" w:lineRule="auto"/>
        <w:jc w:val="both"/>
        <w:rPr>
          <w:rFonts w:ascii="Times New Roman" w:hAnsi="Times New Roman" w:cs="Times New Roman"/>
          <w:color w:val="000000" w:themeColor="text1"/>
          <w:sz w:val="22"/>
          <w:szCs w:val="22"/>
          <w:shd w:val="clear" w:color="auto" w:fill="FFFFFF"/>
        </w:rPr>
      </w:pPr>
      <w:proofErr w:type="gramStart"/>
      <w:r w:rsidRPr="007B479E">
        <w:rPr>
          <w:rFonts w:ascii="Times New Roman" w:hAnsi="Times New Roman" w:cs="Times New Roman"/>
          <w:color w:val="000000" w:themeColor="text1"/>
          <w:sz w:val="22"/>
          <w:szCs w:val="22"/>
          <w:shd w:val="clear" w:color="auto" w:fill="FFFFFF"/>
        </w:rPr>
        <w:t>kompenzálja</w:t>
      </w:r>
      <w:proofErr w:type="gramEnd"/>
      <w:r w:rsidRPr="007B479E">
        <w:rPr>
          <w:rFonts w:ascii="Times New Roman" w:hAnsi="Times New Roman" w:cs="Times New Roman"/>
          <w:color w:val="000000" w:themeColor="text1"/>
          <w:sz w:val="22"/>
          <w:szCs w:val="22"/>
          <w:shd w:val="clear" w:color="auto" w:fill="FFFFFF"/>
        </w:rPr>
        <w:t xml:space="preserve"> kicsinységét</w:t>
      </w:r>
    </w:p>
    <w:p w:rsidR="003F5C29" w:rsidRPr="007B479E" w:rsidRDefault="003F5C29" w:rsidP="004C776E">
      <w:pPr>
        <w:pStyle w:val="Listaszerbekezds"/>
        <w:numPr>
          <w:ilvl w:val="0"/>
          <w:numId w:val="30"/>
        </w:numPr>
        <w:spacing w:after="0" w:line="259" w:lineRule="auto"/>
        <w:jc w:val="both"/>
        <w:rPr>
          <w:rFonts w:ascii="Times New Roman" w:hAnsi="Times New Roman" w:cs="Times New Roman"/>
          <w:color w:val="000000" w:themeColor="text1"/>
          <w:sz w:val="22"/>
          <w:szCs w:val="22"/>
          <w:shd w:val="clear" w:color="auto" w:fill="FFFFFF"/>
        </w:rPr>
      </w:pPr>
      <w:proofErr w:type="spellStart"/>
      <w:r w:rsidRPr="007B479E">
        <w:rPr>
          <w:rFonts w:ascii="Times New Roman" w:hAnsi="Times New Roman" w:cs="Times New Roman"/>
          <w:color w:val="000000" w:themeColor="text1"/>
          <w:sz w:val="22"/>
          <w:szCs w:val="22"/>
          <w:shd w:val="clear" w:color="auto" w:fill="FFFFFF"/>
        </w:rPr>
        <w:t>kitöltse</w:t>
      </w:r>
      <w:proofErr w:type="spellEnd"/>
      <w:r w:rsidRPr="007B479E">
        <w:rPr>
          <w:rFonts w:ascii="Times New Roman" w:hAnsi="Times New Roman" w:cs="Times New Roman"/>
          <w:color w:val="000000" w:themeColor="text1"/>
          <w:sz w:val="22"/>
          <w:szCs w:val="22"/>
          <w:shd w:val="clear" w:color="auto" w:fill="FFFFFF"/>
        </w:rPr>
        <w:t xml:space="preserve"> </w:t>
      </w:r>
      <w:proofErr w:type="gramStart"/>
      <w:r w:rsidRPr="007B479E">
        <w:rPr>
          <w:rFonts w:ascii="Times New Roman" w:hAnsi="Times New Roman" w:cs="Times New Roman"/>
          <w:color w:val="000000" w:themeColor="text1"/>
          <w:sz w:val="22"/>
          <w:szCs w:val="22"/>
          <w:shd w:val="clear" w:color="auto" w:fill="FFFFFF"/>
        </w:rPr>
        <w:t>agresszióját</w:t>
      </w:r>
      <w:proofErr w:type="gramEnd"/>
    </w:p>
    <w:p w:rsidR="003F5C29" w:rsidRPr="007B479E" w:rsidRDefault="003F5C29" w:rsidP="004C776E">
      <w:pPr>
        <w:pStyle w:val="Listaszerbekezds"/>
        <w:numPr>
          <w:ilvl w:val="0"/>
          <w:numId w:val="30"/>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elégtételt vegyen sérelmein</w:t>
      </w:r>
    </w:p>
    <w:p w:rsidR="003F5C29" w:rsidRPr="007B479E" w:rsidRDefault="003F5C29" w:rsidP="004C776E">
      <w:pPr>
        <w:pStyle w:val="Listaszerbekezds"/>
        <w:numPr>
          <w:ilvl w:val="0"/>
          <w:numId w:val="30"/>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megbirkózzon ellenséges érzelmeivel (pl. féltékenység)</w:t>
      </w:r>
    </w:p>
    <w:p w:rsidR="003F5C29" w:rsidRPr="007B479E" w:rsidRDefault="003F5C29" w:rsidP="004C776E">
      <w:pPr>
        <w:pStyle w:val="Listaszerbekezds"/>
        <w:numPr>
          <w:ilvl w:val="0"/>
          <w:numId w:val="30"/>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feldolgozza titkolt érzéseit (bűntudat, szégyen)</w:t>
      </w:r>
    </w:p>
    <w:p w:rsidR="003F5C29" w:rsidRPr="007B479E" w:rsidRDefault="003F5C29" w:rsidP="004C776E">
      <w:pPr>
        <w:pStyle w:val="Listaszerbekezds"/>
        <w:spacing w:after="0"/>
        <w:jc w:val="both"/>
        <w:rPr>
          <w:rFonts w:ascii="Times New Roman" w:hAnsi="Times New Roman" w:cs="Times New Roman"/>
          <w:color w:val="000000" w:themeColor="text1"/>
          <w:sz w:val="22"/>
          <w:szCs w:val="22"/>
          <w:shd w:val="clear" w:color="auto" w:fill="FFFFFF"/>
        </w:rPr>
      </w:pPr>
    </w:p>
    <w:p w:rsidR="003F5C29" w:rsidRPr="007B479E" w:rsidRDefault="003F5C29" w:rsidP="004C776E">
      <w:pPr>
        <w:pStyle w:val="Listaszerbekezds"/>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Ezzel elindulhat az öngyógyító folyamat!</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A játék </w:t>
      </w:r>
      <w:proofErr w:type="gramStart"/>
      <w:r w:rsidRPr="007B479E">
        <w:rPr>
          <w:rFonts w:ascii="Times New Roman" w:hAnsi="Times New Roman" w:cs="Times New Roman"/>
          <w:color w:val="000000" w:themeColor="text1"/>
          <w:sz w:val="22"/>
          <w:szCs w:val="22"/>
          <w:shd w:val="clear" w:color="auto" w:fill="FFFFFF"/>
        </w:rPr>
        <w:t>információt</w:t>
      </w:r>
      <w:proofErr w:type="gramEnd"/>
      <w:r w:rsidRPr="007B479E">
        <w:rPr>
          <w:rFonts w:ascii="Times New Roman" w:hAnsi="Times New Roman" w:cs="Times New Roman"/>
          <w:color w:val="000000" w:themeColor="text1"/>
          <w:sz w:val="22"/>
          <w:szCs w:val="22"/>
          <w:shd w:val="clear" w:color="auto" w:fill="FFFFFF"/>
        </w:rPr>
        <w:t xml:space="preserve"> nyújt a gyermek…</w:t>
      </w:r>
    </w:p>
    <w:p w:rsidR="003F5C29" w:rsidRPr="007B479E" w:rsidRDefault="003F5C29" w:rsidP="004C776E">
      <w:pPr>
        <w:pStyle w:val="Listaszerbekezds"/>
        <w:numPr>
          <w:ilvl w:val="0"/>
          <w:numId w:val="31"/>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mozgásfejlődéséről:</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hogyan jár, fut, mászik, ugrál (nagymozgások koordinációja)</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miképpen tájékozódik a térben</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biztonsággal mozog-e különböző tárgyakon (hinta, mászóka, bicikli, roller)</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lastRenderedPageBreak/>
        <w:t>finommozgásáról – milyen módon bánik a játéktárgyakkal (</w:t>
      </w:r>
      <w:proofErr w:type="gramStart"/>
      <w:r w:rsidRPr="007B479E">
        <w:rPr>
          <w:rFonts w:ascii="Times New Roman" w:hAnsi="Times New Roman" w:cs="Times New Roman"/>
          <w:color w:val="000000" w:themeColor="text1"/>
          <w:sz w:val="22"/>
          <w:szCs w:val="22"/>
          <w:shd w:val="clear" w:color="auto" w:fill="FFFFFF"/>
        </w:rPr>
        <w:t>manipulációs</w:t>
      </w:r>
      <w:proofErr w:type="gramEnd"/>
      <w:r w:rsidRPr="007B479E">
        <w:rPr>
          <w:rFonts w:ascii="Times New Roman" w:hAnsi="Times New Roman" w:cs="Times New Roman"/>
          <w:color w:val="000000" w:themeColor="text1"/>
          <w:sz w:val="22"/>
          <w:szCs w:val="22"/>
          <w:shd w:val="clear" w:color="auto" w:fill="FFFFFF"/>
        </w:rPr>
        <w:t xml:space="preserve"> ügyesség)</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melyik kezét (lábát) részesíti előnyben</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milyen játékokat </w:t>
      </w:r>
      <w:proofErr w:type="gramStart"/>
      <w:r w:rsidRPr="007B479E">
        <w:rPr>
          <w:rFonts w:ascii="Times New Roman" w:hAnsi="Times New Roman" w:cs="Times New Roman"/>
          <w:color w:val="000000" w:themeColor="text1"/>
          <w:sz w:val="22"/>
          <w:szCs w:val="22"/>
          <w:shd w:val="clear" w:color="auto" w:fill="FFFFFF"/>
        </w:rPr>
        <w:t>konstruál</w:t>
      </w:r>
      <w:proofErr w:type="gramEnd"/>
      <w:r w:rsidRPr="007B479E">
        <w:rPr>
          <w:rFonts w:ascii="Times New Roman" w:hAnsi="Times New Roman" w:cs="Times New Roman"/>
          <w:color w:val="000000" w:themeColor="text1"/>
          <w:sz w:val="22"/>
          <w:szCs w:val="22"/>
          <w:shd w:val="clear" w:color="auto" w:fill="FFFFFF"/>
        </w:rPr>
        <w:t xml:space="preserve"> (építőjáték, szerelőjátékok, anyagok formálása)</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milyen a viszonya különböző anyagokhoz: víz, homok, agyag</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p>
    <w:p w:rsidR="003F5C29" w:rsidRPr="007B479E" w:rsidRDefault="003F5C29" w:rsidP="004C776E">
      <w:pPr>
        <w:pStyle w:val="Listaszerbekezds"/>
        <w:numPr>
          <w:ilvl w:val="0"/>
          <w:numId w:val="32"/>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beszédfejlődéséről – mit mond játék közben, milyen kifejezéseket használ (szókincs, nyelvhelyesség)</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milyen a beszédértése (hallása)</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p>
    <w:p w:rsidR="003F5C29" w:rsidRPr="007B479E" w:rsidRDefault="003F5C29" w:rsidP="004C776E">
      <w:pPr>
        <w:pStyle w:val="Listaszerbekezds"/>
        <w:numPr>
          <w:ilvl w:val="0"/>
          <w:numId w:val="34"/>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szociális érettségéről </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milyen módon képes társaival együttműködni</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képes-e </w:t>
      </w:r>
      <w:proofErr w:type="gramStart"/>
      <w:r w:rsidRPr="007B479E">
        <w:rPr>
          <w:rFonts w:ascii="Times New Roman" w:hAnsi="Times New Roman" w:cs="Times New Roman"/>
          <w:color w:val="000000" w:themeColor="text1"/>
          <w:sz w:val="22"/>
          <w:szCs w:val="22"/>
          <w:shd w:val="clear" w:color="auto" w:fill="FFFFFF"/>
        </w:rPr>
        <w:t>kontrollálni</w:t>
      </w:r>
      <w:proofErr w:type="gramEnd"/>
      <w:r w:rsidRPr="007B479E">
        <w:rPr>
          <w:rFonts w:ascii="Times New Roman" w:hAnsi="Times New Roman" w:cs="Times New Roman"/>
          <w:color w:val="000000" w:themeColor="text1"/>
          <w:sz w:val="22"/>
          <w:szCs w:val="22"/>
          <w:shd w:val="clear" w:color="auto" w:fill="FFFFFF"/>
        </w:rPr>
        <w:t xml:space="preserve"> viselkedését</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részt vesz-e a csoportos játékokban </w:t>
      </w:r>
    </w:p>
    <w:p w:rsidR="003F5C29" w:rsidRPr="007B479E" w:rsidRDefault="003F5C29" w:rsidP="004C776E">
      <w:pPr>
        <w:pStyle w:val="Listaszerbekezds"/>
        <w:numPr>
          <w:ilvl w:val="0"/>
          <w:numId w:val="33"/>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felhasználja-e a játéktárgyakat helyettesítésre (= játszik-e szerepjátékot).</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A játék során az irányítás a gyermekek kezében van: saját elképzelésük szerint szabadon tevékenykedhetnek, kísérletezhetnek. A játék a gyermekek módszere, hogy befolyásolni tudják a környezetüket. A játék segítségével tanulják meg, hogyan idézzenek elő változásokat környezetükben. A játéknak </w:t>
      </w:r>
      <w:proofErr w:type="gramStart"/>
      <w:r w:rsidRPr="007B479E">
        <w:rPr>
          <w:rFonts w:ascii="Times New Roman" w:hAnsi="Times New Roman" w:cs="Times New Roman"/>
          <w:color w:val="000000" w:themeColor="text1"/>
          <w:sz w:val="22"/>
          <w:szCs w:val="22"/>
          <w:shd w:val="clear" w:color="auto" w:fill="FFFFFF"/>
        </w:rPr>
        <w:t>minimális</w:t>
      </w:r>
      <w:proofErr w:type="gramEnd"/>
      <w:r w:rsidRPr="007B479E">
        <w:rPr>
          <w:rFonts w:ascii="Times New Roman" w:hAnsi="Times New Roman" w:cs="Times New Roman"/>
          <w:color w:val="000000" w:themeColor="text1"/>
          <w:sz w:val="22"/>
          <w:szCs w:val="22"/>
          <w:shd w:val="clear" w:color="auto" w:fill="FFFFFF"/>
        </w:rPr>
        <w:t xml:space="preserve"> a kockázata, és az esetleges hibázásokért járó büntetés is csekély. A </w:t>
      </w:r>
      <w:proofErr w:type="spellStart"/>
      <w:r w:rsidRPr="007B479E">
        <w:rPr>
          <w:rFonts w:ascii="Times New Roman" w:hAnsi="Times New Roman" w:cs="Times New Roman"/>
          <w:color w:val="000000" w:themeColor="text1"/>
          <w:sz w:val="22"/>
          <w:szCs w:val="22"/>
          <w:shd w:val="clear" w:color="auto" w:fill="FFFFFF"/>
        </w:rPr>
        <w:t>játékbeli</w:t>
      </w:r>
      <w:proofErr w:type="spellEnd"/>
      <w:r w:rsidRPr="007B479E">
        <w:rPr>
          <w:rFonts w:ascii="Times New Roman" w:hAnsi="Times New Roman" w:cs="Times New Roman"/>
          <w:color w:val="000000" w:themeColor="text1"/>
          <w:sz w:val="22"/>
          <w:szCs w:val="22"/>
          <w:shd w:val="clear" w:color="auto" w:fill="FFFFFF"/>
        </w:rPr>
        <w:t xml:space="preserve"> tapasztalatok az önállóság és szabadság élményét biztosítják a gyermekeknek, ez pedig erősíti belső késztetéseiket.</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Gyermeki feszültség: </w:t>
      </w:r>
    </w:p>
    <w:p w:rsidR="003F5C29" w:rsidRPr="007B479E" w:rsidRDefault="003F5C29" w:rsidP="004C776E">
      <w:pPr>
        <w:pStyle w:val="Listaszerbekezds"/>
        <w:numPr>
          <w:ilvl w:val="0"/>
          <w:numId w:val="35"/>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Eredője a gyermek vágyai és lehetőségei közötti ellentmondás</w:t>
      </w:r>
    </w:p>
    <w:p w:rsidR="003F5C29" w:rsidRPr="007B479E" w:rsidRDefault="003F5C29" w:rsidP="004C776E">
      <w:pPr>
        <w:pStyle w:val="Listaszerbekezds"/>
        <w:numPr>
          <w:ilvl w:val="0"/>
          <w:numId w:val="35"/>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A játék a feszültségek, vágyak feldolgozásnak egyik módja</w:t>
      </w:r>
    </w:p>
    <w:p w:rsidR="003F5C29" w:rsidRPr="007B479E" w:rsidRDefault="003F5C29" w:rsidP="004C776E">
      <w:pPr>
        <w:pStyle w:val="Listaszerbekezds"/>
        <w:numPr>
          <w:ilvl w:val="0"/>
          <w:numId w:val="35"/>
        </w:numPr>
        <w:spacing w:after="0" w:line="259" w:lineRule="auto"/>
        <w:jc w:val="both"/>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Minden játék alkalmas arra, hogy a gyermek a feszültségeit belevigye</w:t>
      </w:r>
    </w:p>
    <w:p w:rsidR="003F5C29" w:rsidRPr="007B479E" w:rsidRDefault="003F5C29" w:rsidP="004C776E">
      <w:pPr>
        <w:spacing w:after="0"/>
        <w:jc w:val="both"/>
        <w:rPr>
          <w:rFonts w:ascii="Times New Roman" w:hAnsi="Times New Roman" w:cs="Times New Roman"/>
          <w:color w:val="000000" w:themeColor="text1"/>
          <w:sz w:val="22"/>
          <w:szCs w:val="22"/>
          <w:shd w:val="clear" w:color="auto" w:fill="FFFFFF"/>
        </w:rPr>
      </w:pPr>
    </w:p>
    <w:p w:rsidR="00345AC1" w:rsidRPr="007B479E" w:rsidRDefault="003F5C29" w:rsidP="004C776E">
      <w:pPr>
        <w:spacing w:after="0"/>
        <w:ind w:firstLine="360"/>
        <w:jc w:val="center"/>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color w:val="000000" w:themeColor="text1"/>
          <w:sz w:val="22"/>
          <w:szCs w:val="22"/>
          <w:shd w:val="clear" w:color="auto" w:fill="FFFFFF"/>
        </w:rPr>
        <w:t xml:space="preserve">Ezek az élmények többnyire a gyermek mindennapi életéből származnak és az adott életkorhoz köthető általánosabb tapasztalatokhoz kapcsolódnak. A játék során megjelenített negatív érzések – félelem, szorongás, harag stb. – felbukkanása esetén nem kell feltétlenül traumás élményre következtetni. A gyermek számára kellemetlen, vagy akár a testi-lelki fájdalmat előidéző események </w:t>
      </w:r>
      <w:proofErr w:type="spellStart"/>
      <w:r w:rsidRPr="007B479E">
        <w:rPr>
          <w:rFonts w:ascii="Times New Roman" w:hAnsi="Times New Roman" w:cs="Times New Roman"/>
          <w:color w:val="000000" w:themeColor="text1"/>
          <w:sz w:val="22"/>
          <w:szCs w:val="22"/>
          <w:shd w:val="clear" w:color="auto" w:fill="FFFFFF"/>
        </w:rPr>
        <w:t>játékbeli</w:t>
      </w:r>
      <w:proofErr w:type="spellEnd"/>
      <w:r w:rsidRPr="007B479E">
        <w:rPr>
          <w:rFonts w:ascii="Times New Roman" w:hAnsi="Times New Roman" w:cs="Times New Roman"/>
          <w:color w:val="000000" w:themeColor="text1"/>
          <w:sz w:val="22"/>
          <w:szCs w:val="22"/>
          <w:shd w:val="clear" w:color="auto" w:fill="FFFFFF"/>
        </w:rPr>
        <w:t xml:space="preserve"> átfordítása teljesen </w:t>
      </w:r>
      <w:proofErr w:type="gramStart"/>
      <w:r w:rsidRPr="007B479E">
        <w:rPr>
          <w:rFonts w:ascii="Times New Roman" w:hAnsi="Times New Roman" w:cs="Times New Roman"/>
          <w:color w:val="000000" w:themeColor="text1"/>
          <w:sz w:val="22"/>
          <w:szCs w:val="22"/>
          <w:shd w:val="clear" w:color="auto" w:fill="FFFFFF"/>
        </w:rPr>
        <w:t>normális</w:t>
      </w:r>
      <w:proofErr w:type="gramEnd"/>
      <w:r w:rsidRPr="007B479E">
        <w:rPr>
          <w:rFonts w:ascii="Times New Roman" w:hAnsi="Times New Roman" w:cs="Times New Roman"/>
          <w:color w:val="000000" w:themeColor="text1"/>
          <w:sz w:val="22"/>
          <w:szCs w:val="22"/>
          <w:shd w:val="clear" w:color="auto" w:fill="FFFFFF"/>
        </w:rPr>
        <w:t xml:space="preserve">, egészséges érzelmi funkciókhoz kapcsolódik. Az érzelmek megjelenítése hozzájárul ahhoz, hogy a gyermekek megértsék önmagukat és másokat, és megérezzék, hogy képesek befolyásolni a környezetüket, uralkodni saját érzéseiken. A játék, a mese és a rajzolás, olyan eszközök, amelyek a belső állapot megjelenítését és az </w:t>
      </w:r>
      <w:proofErr w:type="spellStart"/>
      <w:r w:rsidRPr="007B479E">
        <w:rPr>
          <w:rFonts w:ascii="Times New Roman" w:hAnsi="Times New Roman" w:cs="Times New Roman"/>
          <w:color w:val="000000" w:themeColor="text1"/>
          <w:sz w:val="22"/>
          <w:szCs w:val="22"/>
          <w:shd w:val="clear" w:color="auto" w:fill="FFFFFF"/>
        </w:rPr>
        <w:t>elaboráció</w:t>
      </w:r>
      <w:proofErr w:type="spellEnd"/>
      <w:r w:rsidRPr="007B479E">
        <w:rPr>
          <w:rFonts w:ascii="Times New Roman" w:hAnsi="Times New Roman" w:cs="Times New Roman"/>
          <w:color w:val="000000" w:themeColor="text1"/>
          <w:sz w:val="22"/>
          <w:szCs w:val="22"/>
          <w:shd w:val="clear" w:color="auto" w:fill="FFFFFF"/>
        </w:rPr>
        <w:t xml:space="preserve"> (lelki átdolgozás) lehetőségét kínálja a gyermekeknek.</w:t>
      </w:r>
    </w:p>
    <w:p w:rsidR="00EF4C83" w:rsidRPr="007B479E" w:rsidRDefault="00750E69" w:rsidP="004C776E">
      <w:pPr>
        <w:spacing w:after="0"/>
        <w:ind w:firstLine="360"/>
        <w:jc w:val="center"/>
        <w:rPr>
          <w:rFonts w:ascii="Times New Roman" w:hAnsi="Times New Roman" w:cs="Times New Roman"/>
          <w:color w:val="000000" w:themeColor="text1"/>
          <w:sz w:val="22"/>
          <w:szCs w:val="22"/>
          <w:shd w:val="clear" w:color="auto" w:fill="FFFFFF"/>
        </w:rPr>
      </w:pPr>
      <w:r w:rsidRPr="007B479E">
        <w:rPr>
          <w:rFonts w:ascii="Times New Roman" w:hAnsi="Times New Roman" w:cs="Times New Roman"/>
          <w:noProof/>
          <w:color w:val="000000" w:themeColor="text1"/>
          <w:sz w:val="22"/>
          <w:szCs w:val="22"/>
          <w:lang w:eastAsia="hu-HU"/>
        </w:rPr>
        <w:drawing>
          <wp:inline distT="0" distB="0" distL="0" distR="0">
            <wp:extent cx="2003919" cy="1502939"/>
            <wp:effectExtent l="2858"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zgas.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007251" cy="1505438"/>
                    </a:xfrm>
                    <a:prstGeom prst="rect">
                      <a:avLst/>
                    </a:prstGeom>
                  </pic:spPr>
                </pic:pic>
              </a:graphicData>
            </a:graphic>
          </wp:inline>
        </w:drawing>
      </w:r>
    </w:p>
    <w:p w:rsidR="003F5C29" w:rsidRPr="007B479E" w:rsidRDefault="003F5C29" w:rsidP="004C776E">
      <w:pPr>
        <w:spacing w:after="0" w:line="276" w:lineRule="auto"/>
        <w:ind w:left="1440"/>
        <w:jc w:val="both"/>
        <w:rPr>
          <w:rFonts w:ascii="Times New Roman" w:hAnsi="Times New Roman" w:cs="Times New Roman"/>
          <w:color w:val="000000" w:themeColor="text1"/>
          <w:sz w:val="22"/>
          <w:szCs w:val="22"/>
        </w:rPr>
      </w:pPr>
    </w:p>
    <w:p w:rsidR="004A5DCE" w:rsidRPr="007B479E" w:rsidRDefault="007D75ED" w:rsidP="004C776E">
      <w:pPr>
        <w:pStyle w:val="Listaszerbekezds"/>
        <w:numPr>
          <w:ilvl w:val="0"/>
          <w:numId w:val="8"/>
        </w:numPr>
        <w:spacing w:after="0" w:line="276" w:lineRule="auto"/>
        <w:jc w:val="both"/>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Tanulás</w:t>
      </w:r>
    </w:p>
    <w:p w:rsidR="004A5DCE" w:rsidRPr="007B479E" w:rsidRDefault="004A5DCE"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lastRenderedPageBreak/>
        <w:t xml:space="preserve">A tanulás az 1-3 éves korú gyermekek számára elsősorban a világ megismerését, tapasztalatszerzést jelent. Ezért igyekszünk a lehető legtöbb impulzust megadni a hozzánk járó gyerekeknek, felkínálva ezzel a lehetőséget a tapasztalatszerzésre. </w:t>
      </w:r>
    </w:p>
    <w:p w:rsidR="004A5DCE" w:rsidRPr="007B479E" w:rsidRDefault="004A5DCE"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Például kirándulásokat teszünk a Gellért-hegyre, a Feneketlen-tóhoz, vagy a Villányi úti Arborétumba látogatunk. Vagy fontos tapasztalat az is, hogyan közlekedünk együtt az utcán, hogyan sétálunk, figyelünk egymásra, a forgalomra. De a gyerekek kezébe adunk sokféle zeneszerszámot is, hogy megtanulják, melyik, milyen hang kiadására alkalmas. Rengeteget </w:t>
      </w:r>
      <w:proofErr w:type="spellStart"/>
      <w:r w:rsidRPr="007B479E">
        <w:rPr>
          <w:rFonts w:ascii="Times New Roman" w:hAnsi="Times New Roman" w:cs="Times New Roman"/>
          <w:color w:val="000000" w:themeColor="text1"/>
          <w:sz w:val="22"/>
          <w:szCs w:val="22"/>
        </w:rPr>
        <w:t>gyurmázunk</w:t>
      </w:r>
      <w:proofErr w:type="spellEnd"/>
      <w:r w:rsidRPr="007B479E">
        <w:rPr>
          <w:rFonts w:ascii="Times New Roman" w:hAnsi="Times New Roman" w:cs="Times New Roman"/>
          <w:color w:val="000000" w:themeColor="text1"/>
          <w:sz w:val="22"/>
          <w:szCs w:val="22"/>
        </w:rPr>
        <w:t xml:space="preserve">, firkálunk, ragasztunk, vagy csak a különböző tapintású papírokat gyűrjük, tépjük. </w:t>
      </w:r>
    </w:p>
    <w:p w:rsidR="004A5DCE" w:rsidRPr="007B479E" w:rsidRDefault="004A5DCE" w:rsidP="004C776E">
      <w:pPr>
        <w:pStyle w:val="Listaszerbekezds"/>
        <w:spacing w:after="0" w:line="276" w:lineRule="auto"/>
        <w:ind w:left="0" w:firstLine="708"/>
        <w:jc w:val="both"/>
        <w:rPr>
          <w:rFonts w:ascii="Times New Roman" w:hAnsi="Times New Roman" w:cs="Times New Roman"/>
          <w:color w:val="000000" w:themeColor="text1"/>
          <w:sz w:val="22"/>
          <w:szCs w:val="22"/>
        </w:rPr>
      </w:pPr>
    </w:p>
    <w:p w:rsidR="007D75ED" w:rsidRPr="007B479E" w:rsidRDefault="007D75ED" w:rsidP="004C776E">
      <w:pPr>
        <w:pStyle w:val="Listaszerbekezds"/>
        <w:numPr>
          <w:ilvl w:val="0"/>
          <w:numId w:val="8"/>
        </w:numPr>
        <w:spacing w:after="0" w:line="276" w:lineRule="auto"/>
        <w:jc w:val="both"/>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Gondozás</w:t>
      </w:r>
    </w:p>
    <w:p w:rsidR="00EC7A50" w:rsidRPr="007B479E" w:rsidRDefault="00250DA8"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gondozás, azaz a kisgyermekek szükségleteinek kielégítése az 1-3 éves korú gyermekek és a Nevelők számára is az egyik legfontosabb feladat. Ez minden esetben egy bensőséges </w:t>
      </w:r>
      <w:proofErr w:type="gramStart"/>
      <w:r w:rsidRPr="007B479E">
        <w:rPr>
          <w:rFonts w:ascii="Times New Roman" w:hAnsi="Times New Roman" w:cs="Times New Roman"/>
          <w:color w:val="000000" w:themeColor="text1"/>
          <w:sz w:val="22"/>
          <w:szCs w:val="22"/>
        </w:rPr>
        <w:t>interakció</w:t>
      </w:r>
      <w:proofErr w:type="gramEnd"/>
      <w:r w:rsidRPr="007B479E">
        <w:rPr>
          <w:rFonts w:ascii="Times New Roman" w:hAnsi="Times New Roman" w:cs="Times New Roman"/>
          <w:color w:val="000000" w:themeColor="text1"/>
          <w:sz w:val="22"/>
          <w:szCs w:val="22"/>
        </w:rPr>
        <w:t xml:space="preserve">, így elsődleges szempont, hogy a Szülővel összehangoltan végezzük. Meg kell ismernünk, hogy otthoni környezetben hogyan folyik ez a tevékenység. </w:t>
      </w:r>
    </w:p>
    <w:p w:rsidR="00250DA8" w:rsidRPr="007B479E" w:rsidRDefault="00250DA8"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Nagyon fontosnak tartjuk, hogy bizalommal legyen felénk a kisgyermek a gondozás során. Minden esetben „engedélyt” kérünk Tőle pelenkacsere, </w:t>
      </w:r>
      <w:proofErr w:type="spellStart"/>
      <w:r w:rsidRPr="007B479E">
        <w:rPr>
          <w:rFonts w:ascii="Times New Roman" w:hAnsi="Times New Roman" w:cs="Times New Roman"/>
          <w:color w:val="000000" w:themeColor="text1"/>
          <w:sz w:val="22"/>
          <w:szCs w:val="22"/>
        </w:rPr>
        <w:t>wc</w:t>
      </w:r>
      <w:proofErr w:type="spellEnd"/>
      <w:r w:rsidRPr="007B479E">
        <w:rPr>
          <w:rFonts w:ascii="Times New Roman" w:hAnsi="Times New Roman" w:cs="Times New Roman"/>
          <w:color w:val="000000" w:themeColor="text1"/>
          <w:sz w:val="22"/>
          <w:szCs w:val="22"/>
        </w:rPr>
        <w:t xml:space="preserve"> használat vagy öltöztetés esetén is. Ezzel az attitűddel megtanítjuk Önmaga tiszteletére is és a bizalmát is megőrizhetjük ezzel. Fontos jelzés ugyanakkor, a személyes kötődésre. Sok esetben a kisgyermekek </w:t>
      </w:r>
      <w:proofErr w:type="spellStart"/>
      <w:r w:rsidRPr="007B479E">
        <w:rPr>
          <w:rFonts w:ascii="Times New Roman" w:hAnsi="Times New Roman" w:cs="Times New Roman"/>
          <w:color w:val="000000" w:themeColor="text1"/>
          <w:sz w:val="22"/>
          <w:szCs w:val="22"/>
        </w:rPr>
        <w:t>egyikünkhöz</w:t>
      </w:r>
      <w:proofErr w:type="spellEnd"/>
      <w:r w:rsidRPr="007B479E">
        <w:rPr>
          <w:rFonts w:ascii="Times New Roman" w:hAnsi="Times New Roman" w:cs="Times New Roman"/>
          <w:color w:val="000000" w:themeColor="text1"/>
          <w:sz w:val="22"/>
          <w:szCs w:val="22"/>
        </w:rPr>
        <w:t xml:space="preserve"> ragaszkodnak</w:t>
      </w:r>
      <w:r w:rsidR="00CA30D4" w:rsidRPr="007B479E">
        <w:rPr>
          <w:rFonts w:ascii="Times New Roman" w:hAnsi="Times New Roman" w:cs="Times New Roman"/>
          <w:color w:val="000000" w:themeColor="text1"/>
          <w:sz w:val="22"/>
          <w:szCs w:val="22"/>
        </w:rPr>
        <w:t>, személyiségjegyeink vagy éppen külső megjelenésünk miatt.</w:t>
      </w:r>
    </w:p>
    <w:p w:rsidR="002311BB" w:rsidRPr="007B479E" w:rsidRDefault="002311BB"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Fontos, hogy ny</w:t>
      </w:r>
      <w:r w:rsidR="00070331" w:rsidRPr="007B479E">
        <w:rPr>
          <w:rFonts w:ascii="Times New Roman" w:hAnsi="Times New Roman" w:cs="Times New Roman"/>
          <w:color w:val="000000" w:themeColor="text1"/>
          <w:sz w:val="22"/>
          <w:szCs w:val="22"/>
        </w:rPr>
        <w:t xml:space="preserve">ugodt, magabiztos, biztonságos </w:t>
      </w:r>
      <w:r w:rsidRPr="007B479E">
        <w:rPr>
          <w:rFonts w:ascii="Times New Roman" w:hAnsi="Times New Roman" w:cs="Times New Roman"/>
          <w:color w:val="000000" w:themeColor="text1"/>
          <w:sz w:val="22"/>
          <w:szCs w:val="22"/>
        </w:rPr>
        <w:t>mozdulatokkal végezzük a kisgyermek ellátását, ezzel megnyugtatjuk Őt is. A tevékenységeinket mindig verbális kommunikáció kíséri, ezzel fejlesztjük a gyermek kommunikáció eszköztárát, hangunkkal pedig megnyugtatjuk Őt.</w:t>
      </w:r>
    </w:p>
    <w:p w:rsidR="00157177" w:rsidRPr="007B479E" w:rsidRDefault="00157177"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gondozás az idő </w:t>
      </w:r>
      <w:proofErr w:type="spellStart"/>
      <w:r w:rsidRPr="007B479E">
        <w:rPr>
          <w:rFonts w:ascii="Times New Roman" w:hAnsi="Times New Roman" w:cs="Times New Roman"/>
          <w:color w:val="000000" w:themeColor="text1"/>
          <w:sz w:val="22"/>
          <w:szCs w:val="22"/>
        </w:rPr>
        <w:t>előrehaladtával</w:t>
      </w:r>
      <w:proofErr w:type="spellEnd"/>
      <w:r w:rsidRPr="007B479E">
        <w:rPr>
          <w:rFonts w:ascii="Times New Roman" w:hAnsi="Times New Roman" w:cs="Times New Roman"/>
          <w:color w:val="000000" w:themeColor="text1"/>
          <w:sz w:val="22"/>
          <w:szCs w:val="22"/>
        </w:rPr>
        <w:t xml:space="preserve">, tehát a gyermek növekedésével újabb dimenziókba </w:t>
      </w:r>
      <w:proofErr w:type="spellStart"/>
      <w:r w:rsidRPr="007B479E">
        <w:rPr>
          <w:rFonts w:ascii="Times New Roman" w:hAnsi="Times New Roman" w:cs="Times New Roman"/>
          <w:color w:val="000000" w:themeColor="text1"/>
          <w:sz w:val="22"/>
          <w:szCs w:val="22"/>
        </w:rPr>
        <w:t>helyeződik</w:t>
      </w:r>
      <w:proofErr w:type="spellEnd"/>
      <w:r w:rsidRPr="007B479E">
        <w:rPr>
          <w:rFonts w:ascii="Times New Roman" w:hAnsi="Times New Roman" w:cs="Times New Roman"/>
          <w:color w:val="000000" w:themeColor="text1"/>
          <w:sz w:val="22"/>
          <w:szCs w:val="22"/>
        </w:rPr>
        <w:t xml:space="preserve">. Közösen eljutunk az </w:t>
      </w:r>
      <w:r w:rsidRPr="007B479E">
        <w:rPr>
          <w:rFonts w:ascii="Times New Roman" w:hAnsi="Times New Roman" w:cs="Times New Roman"/>
          <w:i/>
          <w:color w:val="000000" w:themeColor="text1"/>
          <w:sz w:val="22"/>
          <w:szCs w:val="22"/>
        </w:rPr>
        <w:t>„öltöztetéstől a</w:t>
      </w:r>
      <w:r w:rsidR="00AF095A" w:rsidRPr="007B479E">
        <w:rPr>
          <w:rFonts w:ascii="Times New Roman" w:hAnsi="Times New Roman" w:cs="Times New Roman"/>
          <w:i/>
          <w:color w:val="000000" w:themeColor="text1"/>
          <w:sz w:val="22"/>
          <w:szCs w:val="22"/>
        </w:rPr>
        <w:t>z</w:t>
      </w:r>
      <w:r w:rsidRPr="007B479E">
        <w:rPr>
          <w:rFonts w:ascii="Times New Roman" w:hAnsi="Times New Roman" w:cs="Times New Roman"/>
          <w:i/>
          <w:color w:val="000000" w:themeColor="text1"/>
          <w:sz w:val="22"/>
          <w:szCs w:val="22"/>
        </w:rPr>
        <w:t xml:space="preserve"> öltözködés</w:t>
      </w:r>
      <w:r w:rsidR="00C17AE3" w:rsidRPr="007B479E">
        <w:rPr>
          <w:rFonts w:ascii="Times New Roman" w:hAnsi="Times New Roman" w:cs="Times New Roman"/>
          <w:i/>
          <w:color w:val="000000" w:themeColor="text1"/>
          <w:sz w:val="22"/>
          <w:szCs w:val="22"/>
        </w:rPr>
        <w:t>ig”</w:t>
      </w:r>
      <w:r w:rsidR="00C17AE3" w:rsidRPr="007B479E">
        <w:rPr>
          <w:rFonts w:ascii="Times New Roman" w:hAnsi="Times New Roman" w:cs="Times New Roman"/>
          <w:color w:val="000000" w:themeColor="text1"/>
          <w:sz w:val="22"/>
          <w:szCs w:val="22"/>
        </w:rPr>
        <w:t>, illetve annak gyakorlásáig. Ez azonban csak akkor lehetséges, ha például a játszótérre indulás előtt kellő időt szánunk arra, hogy saját maguk vegyék fel a cipőjüket. Ennek első lépése le</w:t>
      </w:r>
      <w:r w:rsidR="001E3E90" w:rsidRPr="007B479E">
        <w:rPr>
          <w:rFonts w:ascii="Times New Roman" w:hAnsi="Times New Roman" w:cs="Times New Roman"/>
          <w:color w:val="000000" w:themeColor="text1"/>
          <w:sz w:val="22"/>
          <w:szCs w:val="22"/>
        </w:rPr>
        <w:t xml:space="preserve">het, ha megkérjük Őket, </w:t>
      </w:r>
      <w:r w:rsidR="00AF095A" w:rsidRPr="007B479E">
        <w:rPr>
          <w:rFonts w:ascii="Times New Roman" w:hAnsi="Times New Roman" w:cs="Times New Roman"/>
          <w:color w:val="000000" w:themeColor="text1"/>
          <w:sz w:val="22"/>
          <w:szCs w:val="22"/>
        </w:rPr>
        <w:t>keressék meg</w:t>
      </w:r>
      <w:r w:rsidR="00C17AE3" w:rsidRPr="007B479E">
        <w:rPr>
          <w:rFonts w:ascii="Times New Roman" w:hAnsi="Times New Roman" w:cs="Times New Roman"/>
          <w:color w:val="000000" w:themeColor="text1"/>
          <w:sz w:val="22"/>
          <w:szCs w:val="22"/>
        </w:rPr>
        <w:t xml:space="preserve"> a saját ruhadarabjaikat, vagy éppen vegyék le a benti cipőjüket.</w:t>
      </w:r>
    </w:p>
    <w:p w:rsidR="00CA30D4" w:rsidRPr="007B479E" w:rsidRDefault="00CA30D4" w:rsidP="004C776E">
      <w:pPr>
        <w:pStyle w:val="Listaszerbekezds"/>
        <w:spacing w:after="0" w:line="276" w:lineRule="auto"/>
        <w:ind w:left="0" w:firstLine="708"/>
        <w:jc w:val="both"/>
        <w:rPr>
          <w:rFonts w:ascii="Times New Roman" w:hAnsi="Times New Roman" w:cs="Times New Roman"/>
          <w:color w:val="000000" w:themeColor="text1"/>
          <w:sz w:val="22"/>
          <w:szCs w:val="22"/>
        </w:rPr>
      </w:pPr>
    </w:p>
    <w:p w:rsidR="00CA30D4" w:rsidRPr="007B479E" w:rsidRDefault="00CA30D4" w:rsidP="004C776E">
      <w:pPr>
        <w:pStyle w:val="Listaszerbekezds"/>
        <w:spacing w:after="0" w:line="276" w:lineRule="auto"/>
        <w:ind w:left="0" w:firstLine="708"/>
        <w:jc w:val="both"/>
        <w:rPr>
          <w:rFonts w:ascii="Times New Roman" w:hAnsi="Times New Roman" w:cs="Times New Roman"/>
          <w:color w:val="000000" w:themeColor="text1"/>
          <w:sz w:val="22"/>
          <w:szCs w:val="22"/>
        </w:rPr>
      </w:pPr>
    </w:p>
    <w:p w:rsidR="007D75ED" w:rsidRPr="007B479E" w:rsidRDefault="007D75ED" w:rsidP="004C776E">
      <w:pPr>
        <w:pStyle w:val="Listaszerbekezds"/>
        <w:numPr>
          <w:ilvl w:val="0"/>
          <w:numId w:val="8"/>
        </w:numPr>
        <w:spacing w:after="0" w:line="276" w:lineRule="auto"/>
        <w:jc w:val="both"/>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Játék</w:t>
      </w:r>
    </w:p>
    <w:p w:rsidR="00DF07FD" w:rsidRPr="007B479E" w:rsidRDefault="00DF07FD" w:rsidP="004C776E">
      <w:pPr>
        <w:pStyle w:val="Szvegtrzs"/>
        <w:numPr>
          <w:ilvl w:val="12"/>
          <w:numId w:val="0"/>
        </w:numPr>
        <w:spacing w:line="276" w:lineRule="auto"/>
        <w:ind w:firstLine="708"/>
        <w:rPr>
          <w:rFonts w:ascii="Times New Roman" w:hAnsi="Times New Roman"/>
          <w:color w:val="000000" w:themeColor="text1"/>
          <w:sz w:val="22"/>
          <w:szCs w:val="22"/>
        </w:rPr>
      </w:pPr>
    </w:p>
    <w:p w:rsidR="00DF07FD" w:rsidRPr="007B479E" w:rsidRDefault="00DF07FD" w:rsidP="004C776E">
      <w:pPr>
        <w:pStyle w:val="Szvegtrzs"/>
        <w:numPr>
          <w:ilvl w:val="12"/>
          <w:numId w:val="0"/>
        </w:numPr>
        <w:spacing w:line="276" w:lineRule="auto"/>
        <w:ind w:firstLine="708"/>
        <w:rPr>
          <w:rFonts w:ascii="Times New Roman" w:hAnsi="Times New Roman"/>
          <w:color w:val="000000" w:themeColor="text1"/>
          <w:sz w:val="22"/>
          <w:szCs w:val="22"/>
        </w:rPr>
      </w:pPr>
      <w:r w:rsidRPr="007B479E">
        <w:rPr>
          <w:rFonts w:ascii="Times New Roman" w:hAnsi="Times New Roman"/>
          <w:color w:val="000000" w:themeColor="text1"/>
          <w:sz w:val="22"/>
          <w:szCs w:val="22"/>
        </w:rPr>
        <w:t>Ennek a korosztálynak a szabad játék jelenti az elsődleges elfoglaltságot. Ez annak ellenére is így van, hogy tapasztalataink szerint sok kisgyermek a vizuális technikai eszközökkel túlterhelt, illetve sokuknak nincs lehetősége otthon kellő időt tölteni szabad játékkal vagy a szabadban nagymozgásos játékot folytatni. Igyekszünk ezeket a gyerekeknek is megmutatni, milyen is úgy eltölteni a napot, „csak” játékkal, hogy közben nem használunk internetet, okostelefont, TV-t.</w:t>
      </w:r>
    </w:p>
    <w:p w:rsidR="00AE7E8A" w:rsidRPr="007B479E" w:rsidRDefault="00AE7E8A" w:rsidP="004C776E">
      <w:pPr>
        <w:pStyle w:val="Szvegtrzs"/>
        <w:numPr>
          <w:ilvl w:val="12"/>
          <w:numId w:val="0"/>
        </w:numPr>
        <w:spacing w:line="276" w:lineRule="auto"/>
        <w:ind w:firstLine="708"/>
        <w:rPr>
          <w:rFonts w:ascii="Times New Roman" w:hAnsi="Times New Roman"/>
          <w:color w:val="000000" w:themeColor="text1"/>
          <w:sz w:val="22"/>
          <w:szCs w:val="22"/>
        </w:rPr>
      </w:pPr>
      <w:r w:rsidRPr="007B479E">
        <w:rPr>
          <w:rFonts w:ascii="Times New Roman" w:hAnsi="Times New Roman"/>
          <w:color w:val="000000" w:themeColor="text1"/>
          <w:sz w:val="22"/>
          <w:szCs w:val="22"/>
        </w:rPr>
        <w:t>A</w:t>
      </w:r>
      <w:r w:rsidR="00DF07FD" w:rsidRPr="007B479E">
        <w:rPr>
          <w:rFonts w:ascii="Times New Roman" w:hAnsi="Times New Roman"/>
          <w:color w:val="000000" w:themeColor="text1"/>
          <w:sz w:val="22"/>
          <w:szCs w:val="22"/>
        </w:rPr>
        <w:t>zért is fontos mindez, mert</w:t>
      </w:r>
      <w:r w:rsidRPr="007B479E">
        <w:rPr>
          <w:rFonts w:ascii="Times New Roman" w:hAnsi="Times New Roman"/>
          <w:color w:val="000000" w:themeColor="text1"/>
          <w:sz w:val="22"/>
          <w:szCs w:val="22"/>
        </w:rPr>
        <w:t xml:space="preserve"> játék ennek a kornak alaptevékenysége és egyben legfejlesztőbb, leghatékonyabb, és legfontosabb tevékenysége. Ugyanis a kisgyerek a külvilágból és saját belső világából származó tagolatlan benyomásait játékában tagolja. Tág teret engedünk a gyerekek egymás közötti játékkapcsolatának kialakításához, fejlődéséhez. </w:t>
      </w:r>
    </w:p>
    <w:p w:rsidR="00A20001" w:rsidRPr="007B479E" w:rsidRDefault="00A20001" w:rsidP="004C776E">
      <w:pPr>
        <w:pStyle w:val="Szvegtrzs"/>
        <w:numPr>
          <w:ilvl w:val="12"/>
          <w:numId w:val="0"/>
        </w:numPr>
        <w:spacing w:line="276" w:lineRule="auto"/>
        <w:ind w:firstLine="708"/>
        <w:rPr>
          <w:rFonts w:ascii="Times New Roman" w:hAnsi="Times New Roman"/>
          <w:color w:val="000000" w:themeColor="text1"/>
          <w:sz w:val="22"/>
          <w:szCs w:val="22"/>
        </w:rPr>
      </w:pPr>
    </w:p>
    <w:p w:rsidR="00A20001" w:rsidRPr="007B479E" w:rsidRDefault="00A20001" w:rsidP="004C776E">
      <w:pPr>
        <w:pStyle w:val="Szvegtrzs"/>
        <w:numPr>
          <w:ilvl w:val="12"/>
          <w:numId w:val="0"/>
        </w:numPr>
        <w:spacing w:line="276" w:lineRule="auto"/>
        <w:jc w:val="center"/>
        <w:rPr>
          <w:rFonts w:ascii="Times New Roman" w:hAnsi="Times New Roman"/>
          <w:color w:val="000000" w:themeColor="text1"/>
          <w:sz w:val="22"/>
          <w:szCs w:val="22"/>
        </w:rPr>
      </w:pPr>
      <w:r w:rsidRPr="007B479E">
        <w:rPr>
          <w:rFonts w:ascii="Times New Roman" w:hAnsi="Times New Roman"/>
          <w:noProof/>
          <w:color w:val="000000" w:themeColor="text1"/>
          <w:sz w:val="22"/>
          <w:szCs w:val="22"/>
        </w:rPr>
        <w:lastRenderedPageBreak/>
        <w:drawing>
          <wp:inline distT="0" distB="0" distL="0" distR="0">
            <wp:extent cx="2093912" cy="1570435"/>
            <wp:effectExtent l="0" t="508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épitokock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095739" cy="1571805"/>
                    </a:xfrm>
                    <a:prstGeom prst="rect">
                      <a:avLst/>
                    </a:prstGeom>
                  </pic:spPr>
                </pic:pic>
              </a:graphicData>
            </a:graphic>
          </wp:inline>
        </w:drawing>
      </w:r>
    </w:p>
    <w:p w:rsidR="00A20001" w:rsidRPr="007B479E" w:rsidRDefault="00A20001" w:rsidP="004C776E">
      <w:pPr>
        <w:pStyle w:val="Szvegtrzs"/>
        <w:numPr>
          <w:ilvl w:val="12"/>
          <w:numId w:val="0"/>
        </w:numPr>
        <w:spacing w:line="276" w:lineRule="auto"/>
        <w:ind w:firstLine="708"/>
        <w:rPr>
          <w:rFonts w:ascii="Times New Roman" w:hAnsi="Times New Roman"/>
          <w:color w:val="000000" w:themeColor="text1"/>
          <w:sz w:val="22"/>
          <w:szCs w:val="22"/>
        </w:rPr>
      </w:pPr>
    </w:p>
    <w:p w:rsidR="00AE7E8A" w:rsidRPr="007B479E" w:rsidRDefault="00AE7E8A" w:rsidP="004C776E">
      <w:p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b/>
        <w:t>Napközinkben törekszünk arra, hogy minden feltétel teljesüljön ahhoz, hogy gyermekeink jót, jól, és elegendőt játszhassanak. Ehhez igyekszünk biztosítani:</w:t>
      </w:r>
    </w:p>
    <w:p w:rsidR="00AE7E8A" w:rsidRPr="007B479E" w:rsidRDefault="00AE7E8A" w:rsidP="004C776E">
      <w:pPr>
        <w:pStyle w:val="NormlWeb"/>
        <w:numPr>
          <w:ilvl w:val="0"/>
          <w:numId w:val="16"/>
        </w:numPr>
        <w:spacing w:after="0" w:line="276" w:lineRule="auto"/>
        <w:jc w:val="both"/>
        <w:rPr>
          <w:color w:val="000000" w:themeColor="text1"/>
          <w:sz w:val="22"/>
          <w:szCs w:val="22"/>
        </w:rPr>
      </w:pPr>
      <w:r w:rsidRPr="007B479E">
        <w:rPr>
          <w:color w:val="000000" w:themeColor="text1"/>
          <w:sz w:val="22"/>
          <w:szCs w:val="22"/>
        </w:rPr>
        <w:t>Derűs, nyugodt, kiegyensúlyozott, bizalomteljes légkört, melyben a gyerekek felszabadulnak.</w:t>
      </w:r>
    </w:p>
    <w:p w:rsidR="00AE7E8A" w:rsidRPr="007B479E" w:rsidRDefault="00CA43C5" w:rsidP="004C776E">
      <w:pPr>
        <w:pStyle w:val="NormlWeb"/>
        <w:numPr>
          <w:ilvl w:val="0"/>
          <w:numId w:val="16"/>
        </w:numPr>
        <w:spacing w:after="0" w:line="276" w:lineRule="auto"/>
        <w:jc w:val="both"/>
        <w:rPr>
          <w:color w:val="000000" w:themeColor="text1"/>
          <w:sz w:val="22"/>
          <w:szCs w:val="22"/>
        </w:rPr>
      </w:pPr>
      <w:r w:rsidRPr="007B479E">
        <w:rPr>
          <w:color w:val="000000" w:themeColor="text1"/>
          <w:sz w:val="22"/>
          <w:szCs w:val="22"/>
        </w:rPr>
        <w:t>A játé</w:t>
      </w:r>
      <w:r w:rsidR="00E26A37" w:rsidRPr="007B479E">
        <w:rPr>
          <w:color w:val="000000" w:themeColor="text1"/>
          <w:sz w:val="22"/>
          <w:szCs w:val="22"/>
        </w:rPr>
        <w:t>k</w:t>
      </w:r>
      <w:r w:rsidR="00AE7E8A" w:rsidRPr="007B479E">
        <w:rPr>
          <w:color w:val="000000" w:themeColor="text1"/>
          <w:sz w:val="22"/>
          <w:szCs w:val="22"/>
        </w:rPr>
        <w:t>hoz helyet, teret, mely segíti a gyermeki elképzelések megvalósulását.</w:t>
      </w:r>
    </w:p>
    <w:p w:rsidR="00AE7E8A" w:rsidRPr="007B479E" w:rsidRDefault="00AE7E8A" w:rsidP="004C776E">
      <w:pPr>
        <w:pStyle w:val="NormlWeb"/>
        <w:numPr>
          <w:ilvl w:val="0"/>
          <w:numId w:val="16"/>
        </w:numPr>
        <w:spacing w:after="0" w:line="276" w:lineRule="auto"/>
        <w:jc w:val="both"/>
        <w:rPr>
          <w:color w:val="000000" w:themeColor="text1"/>
          <w:sz w:val="22"/>
          <w:szCs w:val="22"/>
        </w:rPr>
      </w:pPr>
      <w:r w:rsidRPr="007B479E">
        <w:rPr>
          <w:color w:val="000000" w:themeColor="text1"/>
          <w:sz w:val="22"/>
          <w:szCs w:val="22"/>
        </w:rPr>
        <w:t>A játékszerek, játékeszközök, alapanyagok változatosak, minőségiek, és esztétikusak;</w:t>
      </w:r>
    </w:p>
    <w:p w:rsidR="00AE7E8A" w:rsidRPr="007B479E" w:rsidRDefault="00AE7E8A" w:rsidP="004C776E">
      <w:pPr>
        <w:pStyle w:val="NormlWeb"/>
        <w:numPr>
          <w:ilvl w:val="0"/>
          <w:numId w:val="16"/>
        </w:numPr>
        <w:spacing w:after="0" w:line="276" w:lineRule="auto"/>
        <w:jc w:val="both"/>
        <w:rPr>
          <w:color w:val="000000" w:themeColor="text1"/>
          <w:sz w:val="22"/>
          <w:szCs w:val="22"/>
        </w:rPr>
      </w:pPr>
      <w:r w:rsidRPr="007B479E">
        <w:rPr>
          <w:color w:val="000000" w:themeColor="text1"/>
          <w:sz w:val="22"/>
          <w:szCs w:val="22"/>
        </w:rPr>
        <w:t>Játékidőt: az elmélyült, gazdag játékhoz időre, méghozzá megszakítás nélk</w:t>
      </w:r>
      <w:r w:rsidR="00DF07FD" w:rsidRPr="007B479E">
        <w:rPr>
          <w:color w:val="000000" w:themeColor="text1"/>
          <w:sz w:val="22"/>
          <w:szCs w:val="22"/>
        </w:rPr>
        <w:t>üli és hosszú időre van szükség, ezért délelőtt és délután is szánunk erre elegendő időt</w:t>
      </w:r>
    </w:p>
    <w:p w:rsidR="00AE7E8A" w:rsidRPr="007B479E" w:rsidRDefault="00AE7E8A" w:rsidP="004C776E">
      <w:pPr>
        <w:pStyle w:val="NormlWeb"/>
        <w:numPr>
          <w:ilvl w:val="0"/>
          <w:numId w:val="16"/>
        </w:numPr>
        <w:spacing w:after="0" w:line="276" w:lineRule="auto"/>
        <w:jc w:val="both"/>
        <w:rPr>
          <w:color w:val="000000" w:themeColor="text1"/>
          <w:sz w:val="22"/>
          <w:szCs w:val="22"/>
        </w:rPr>
      </w:pPr>
      <w:r w:rsidRPr="007B479E">
        <w:rPr>
          <w:color w:val="000000" w:themeColor="text1"/>
          <w:sz w:val="22"/>
          <w:szCs w:val="22"/>
        </w:rPr>
        <w:t>Élményeket, pozitív környezeti hatásokat: a játék során legfontosabb célunk, hogy élményt biztosítsunk a különböző játékf</w:t>
      </w:r>
      <w:r w:rsidR="00DF07FD" w:rsidRPr="007B479E">
        <w:rPr>
          <w:color w:val="000000" w:themeColor="text1"/>
          <w:sz w:val="22"/>
          <w:szCs w:val="22"/>
        </w:rPr>
        <w:t>ormákhoz, mint például a szabad játékhoz vagy a nagymozgásos tevékenységekhez.</w:t>
      </w:r>
    </w:p>
    <w:p w:rsidR="007E7E6A" w:rsidRPr="007B479E" w:rsidRDefault="007E7E6A" w:rsidP="004C776E">
      <w:pPr>
        <w:pStyle w:val="NormlWeb"/>
        <w:spacing w:after="0" w:line="276" w:lineRule="auto"/>
        <w:ind w:left="720"/>
        <w:jc w:val="center"/>
        <w:rPr>
          <w:color w:val="000000" w:themeColor="text1"/>
          <w:sz w:val="22"/>
          <w:szCs w:val="22"/>
        </w:rPr>
      </w:pPr>
    </w:p>
    <w:p w:rsidR="007A2BDD" w:rsidRPr="007B479E" w:rsidRDefault="007E7E6A" w:rsidP="004C776E">
      <w:pPr>
        <w:pStyle w:val="NormlWeb"/>
        <w:spacing w:after="0" w:line="276" w:lineRule="auto"/>
        <w:ind w:left="720"/>
        <w:jc w:val="center"/>
        <w:rPr>
          <w:color w:val="000000" w:themeColor="text1"/>
          <w:sz w:val="22"/>
          <w:szCs w:val="22"/>
        </w:rPr>
      </w:pPr>
      <w:r w:rsidRPr="007B479E">
        <w:rPr>
          <w:noProof/>
          <w:color w:val="000000" w:themeColor="text1"/>
          <w:sz w:val="22"/>
          <w:szCs w:val="22"/>
          <w:lang w:eastAsia="hu-HU"/>
        </w:rPr>
        <w:drawing>
          <wp:inline distT="0" distB="0" distL="0" distR="0">
            <wp:extent cx="1476375" cy="1968500"/>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56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562" cy="1968749"/>
                    </a:xfrm>
                    <a:prstGeom prst="rect">
                      <a:avLst/>
                    </a:prstGeom>
                  </pic:spPr>
                </pic:pic>
              </a:graphicData>
            </a:graphic>
          </wp:inline>
        </w:drawing>
      </w:r>
    </w:p>
    <w:p w:rsidR="007E7E6A" w:rsidRPr="007B479E" w:rsidRDefault="007E7E6A" w:rsidP="004C776E">
      <w:pPr>
        <w:pStyle w:val="NormlWeb"/>
        <w:spacing w:after="0" w:line="276" w:lineRule="auto"/>
        <w:ind w:left="720"/>
        <w:jc w:val="center"/>
        <w:rPr>
          <w:color w:val="000000" w:themeColor="text1"/>
          <w:sz w:val="22"/>
          <w:szCs w:val="22"/>
        </w:rPr>
      </w:pPr>
    </w:p>
    <w:p w:rsidR="007E7E6A" w:rsidRPr="007B479E" w:rsidRDefault="007E7E6A" w:rsidP="004C776E">
      <w:pPr>
        <w:spacing w:after="0" w:line="276" w:lineRule="auto"/>
        <w:rPr>
          <w:rFonts w:ascii="Times New Roman" w:hAnsi="Times New Roman" w:cs="Times New Roman"/>
          <w:b/>
          <w:color w:val="000000" w:themeColor="text1"/>
          <w:sz w:val="22"/>
          <w:szCs w:val="22"/>
        </w:rPr>
      </w:pPr>
    </w:p>
    <w:p w:rsidR="007D75ED" w:rsidRPr="007B479E" w:rsidRDefault="007D75ED" w:rsidP="004C776E">
      <w:pPr>
        <w:pStyle w:val="Listaszerbekezds"/>
        <w:numPr>
          <w:ilvl w:val="0"/>
          <w:numId w:val="8"/>
        </w:numPr>
        <w:spacing w:after="0" w:line="276" w:lineRule="auto"/>
        <w:jc w:val="both"/>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Mozgás</w:t>
      </w:r>
    </w:p>
    <w:p w:rsidR="00CD4C76" w:rsidRPr="007B479E" w:rsidRDefault="00CD4C76" w:rsidP="004C776E">
      <w:pPr>
        <w:spacing w:after="0" w:line="276" w:lineRule="auto"/>
        <w:jc w:val="both"/>
        <w:rPr>
          <w:rFonts w:ascii="Times New Roman" w:hAnsi="Times New Roman" w:cs="Times New Roman"/>
          <w:b/>
          <w:color w:val="000000" w:themeColor="text1"/>
          <w:sz w:val="22"/>
          <w:szCs w:val="22"/>
        </w:rPr>
      </w:pPr>
    </w:p>
    <w:p w:rsidR="00CD4C76" w:rsidRPr="007B479E" w:rsidRDefault="00CD4C76"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napirendünkben fontos szerepet játszik a mozgás, hiszen a gyerekek mozgásfejlődése ebben az időszakban a leg</w:t>
      </w:r>
      <w:proofErr w:type="gramStart"/>
      <w:r w:rsidRPr="007B479E">
        <w:rPr>
          <w:rFonts w:ascii="Times New Roman" w:hAnsi="Times New Roman" w:cs="Times New Roman"/>
          <w:color w:val="000000" w:themeColor="text1"/>
          <w:sz w:val="22"/>
          <w:szCs w:val="22"/>
        </w:rPr>
        <w:t>intenzívebb</w:t>
      </w:r>
      <w:proofErr w:type="gramEnd"/>
      <w:r w:rsidRPr="007B479E">
        <w:rPr>
          <w:rFonts w:ascii="Times New Roman" w:hAnsi="Times New Roman" w:cs="Times New Roman"/>
          <w:color w:val="000000" w:themeColor="text1"/>
          <w:sz w:val="22"/>
          <w:szCs w:val="22"/>
        </w:rPr>
        <w:t xml:space="preserve">. Elsősorban a nagymozgásos játékok a legfontosabbak. </w:t>
      </w:r>
    </w:p>
    <w:p w:rsidR="00CD4C76" w:rsidRPr="007B479E" w:rsidRDefault="00CD4C76"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mozgás minden nap megjelenik a tevékenységeink között, egyrészt egy közös reggeli torna keretében, mely tulajdonképpen egy </w:t>
      </w:r>
      <w:proofErr w:type="spellStart"/>
      <w:r w:rsidRPr="007B479E">
        <w:rPr>
          <w:rFonts w:ascii="Times New Roman" w:hAnsi="Times New Roman" w:cs="Times New Roman"/>
          <w:color w:val="000000" w:themeColor="text1"/>
          <w:sz w:val="22"/>
          <w:szCs w:val="22"/>
        </w:rPr>
        <w:t>mondókázós</w:t>
      </w:r>
      <w:proofErr w:type="spellEnd"/>
      <w:r w:rsidRPr="007B479E">
        <w:rPr>
          <w:rFonts w:ascii="Times New Roman" w:hAnsi="Times New Roman" w:cs="Times New Roman"/>
          <w:color w:val="000000" w:themeColor="text1"/>
          <w:sz w:val="22"/>
          <w:szCs w:val="22"/>
        </w:rPr>
        <w:t xml:space="preserve"> közös tornát jelent. Ebben természetesen mindenki önkéntes alapon vehet részt,</w:t>
      </w:r>
      <w:r w:rsidR="00A142A9" w:rsidRPr="007B479E">
        <w:rPr>
          <w:rFonts w:ascii="Times New Roman" w:hAnsi="Times New Roman" w:cs="Times New Roman"/>
          <w:color w:val="000000" w:themeColor="text1"/>
          <w:sz w:val="22"/>
          <w:szCs w:val="22"/>
        </w:rPr>
        <w:t xml:space="preserve"> sőt, </w:t>
      </w:r>
      <w:proofErr w:type="gramStart"/>
      <w:r w:rsidRPr="007B479E">
        <w:rPr>
          <w:rFonts w:ascii="Times New Roman" w:hAnsi="Times New Roman" w:cs="Times New Roman"/>
          <w:color w:val="000000" w:themeColor="text1"/>
          <w:sz w:val="22"/>
          <w:szCs w:val="22"/>
        </w:rPr>
        <w:t>van</w:t>
      </w:r>
      <w:proofErr w:type="gramEnd"/>
      <w:r w:rsidRPr="007B479E">
        <w:rPr>
          <w:rFonts w:ascii="Times New Roman" w:hAnsi="Times New Roman" w:cs="Times New Roman"/>
          <w:color w:val="000000" w:themeColor="text1"/>
          <w:sz w:val="22"/>
          <w:szCs w:val="22"/>
        </w:rPr>
        <w:t xml:space="preserve"> aki csak </w:t>
      </w:r>
      <w:proofErr w:type="spellStart"/>
      <w:r w:rsidRPr="007B479E">
        <w:rPr>
          <w:rFonts w:ascii="Times New Roman" w:hAnsi="Times New Roman" w:cs="Times New Roman"/>
          <w:color w:val="000000" w:themeColor="text1"/>
          <w:sz w:val="22"/>
          <w:szCs w:val="22"/>
        </w:rPr>
        <w:t>mondókázik</w:t>
      </w:r>
      <w:proofErr w:type="spellEnd"/>
      <w:r w:rsidRPr="007B479E">
        <w:rPr>
          <w:rFonts w:ascii="Times New Roman" w:hAnsi="Times New Roman" w:cs="Times New Roman"/>
          <w:color w:val="000000" w:themeColor="text1"/>
          <w:sz w:val="22"/>
          <w:szCs w:val="22"/>
        </w:rPr>
        <w:t xml:space="preserve">, de olyan is akad, aki csak mozog. </w:t>
      </w:r>
    </w:p>
    <w:p w:rsidR="00CD4C76" w:rsidRPr="007B479E" w:rsidRDefault="00CD4C76"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mozgás másik formája a közös </w:t>
      </w:r>
      <w:proofErr w:type="spellStart"/>
      <w:r w:rsidRPr="007B479E">
        <w:rPr>
          <w:rFonts w:ascii="Times New Roman" w:hAnsi="Times New Roman" w:cs="Times New Roman"/>
          <w:color w:val="000000" w:themeColor="text1"/>
          <w:sz w:val="22"/>
          <w:szCs w:val="22"/>
        </w:rPr>
        <w:t>játszóterezés</w:t>
      </w:r>
      <w:proofErr w:type="spellEnd"/>
      <w:r w:rsidRPr="007B479E">
        <w:rPr>
          <w:rFonts w:ascii="Times New Roman" w:hAnsi="Times New Roman" w:cs="Times New Roman"/>
          <w:color w:val="000000" w:themeColor="text1"/>
          <w:sz w:val="22"/>
          <w:szCs w:val="22"/>
        </w:rPr>
        <w:t>. Ez, ha az időjárás és a szmog engedi, ugyancsak</w:t>
      </w:r>
      <w:r w:rsidR="003C39C9" w:rsidRPr="007B479E">
        <w:rPr>
          <w:rFonts w:ascii="Times New Roman" w:hAnsi="Times New Roman" w:cs="Times New Roman"/>
          <w:color w:val="000000" w:themeColor="text1"/>
          <w:sz w:val="22"/>
          <w:szCs w:val="22"/>
        </w:rPr>
        <w:t xml:space="preserve"> a</w:t>
      </w:r>
      <w:r w:rsidRPr="007B479E">
        <w:rPr>
          <w:rFonts w:ascii="Times New Roman" w:hAnsi="Times New Roman" w:cs="Times New Roman"/>
          <w:color w:val="000000" w:themeColor="text1"/>
          <w:sz w:val="22"/>
          <w:szCs w:val="22"/>
        </w:rPr>
        <w:t xml:space="preserve"> minden napi programunk</w:t>
      </w:r>
      <w:r w:rsidR="003C39C9" w:rsidRPr="007B479E">
        <w:rPr>
          <w:rFonts w:ascii="Times New Roman" w:hAnsi="Times New Roman" w:cs="Times New Roman"/>
          <w:color w:val="000000" w:themeColor="text1"/>
          <w:sz w:val="22"/>
          <w:szCs w:val="22"/>
        </w:rPr>
        <w:t xml:space="preserve"> része. Sajnos az is korunk sajátja, hogy sok kisgyerek nem szeret játszótérre járni, mert nem ismeri, így tart tőle. Ezért is fontos, hogy személyes figyelemmel kísérve, fokozatosan </w:t>
      </w:r>
      <w:r w:rsidR="003C39C9" w:rsidRPr="007B479E">
        <w:rPr>
          <w:rFonts w:ascii="Times New Roman" w:hAnsi="Times New Roman" w:cs="Times New Roman"/>
          <w:color w:val="000000" w:themeColor="text1"/>
          <w:sz w:val="22"/>
          <w:szCs w:val="22"/>
        </w:rPr>
        <w:lastRenderedPageBreak/>
        <w:t xml:space="preserve">és tiszteletben tartva a kisgyermek személyét, megmutassuk Neki a hitázás, </w:t>
      </w:r>
      <w:proofErr w:type="spellStart"/>
      <w:r w:rsidR="003C39C9" w:rsidRPr="007B479E">
        <w:rPr>
          <w:rFonts w:ascii="Times New Roman" w:hAnsi="Times New Roman" w:cs="Times New Roman"/>
          <w:color w:val="000000" w:themeColor="text1"/>
          <w:sz w:val="22"/>
          <w:szCs w:val="22"/>
        </w:rPr>
        <w:t>csúszdázás</w:t>
      </w:r>
      <w:proofErr w:type="spellEnd"/>
      <w:r w:rsidR="003C39C9" w:rsidRPr="007B479E">
        <w:rPr>
          <w:rFonts w:ascii="Times New Roman" w:hAnsi="Times New Roman" w:cs="Times New Roman"/>
          <w:color w:val="000000" w:themeColor="text1"/>
          <w:sz w:val="22"/>
          <w:szCs w:val="22"/>
        </w:rPr>
        <w:t>, vagy éppen a homokozás örömét.</w:t>
      </w:r>
    </w:p>
    <w:p w:rsidR="003C39C9" w:rsidRPr="007B479E" w:rsidRDefault="003C39C9"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E fentiek miatt is nagyon előnyös, hogy családias hangulatban, kis létszámú csoporttal működünk, így mindenkinek kellő figyelmet tudunk szentelni.</w:t>
      </w:r>
    </w:p>
    <w:p w:rsidR="003C39C9" w:rsidRPr="007B479E" w:rsidRDefault="003C39C9" w:rsidP="004C776E">
      <w:pPr>
        <w:spacing w:after="0" w:line="276" w:lineRule="auto"/>
        <w:ind w:left="708" w:firstLine="708"/>
        <w:jc w:val="both"/>
        <w:rPr>
          <w:rFonts w:ascii="Times New Roman" w:hAnsi="Times New Roman" w:cs="Times New Roman"/>
          <w:color w:val="000000" w:themeColor="text1"/>
          <w:sz w:val="22"/>
          <w:szCs w:val="22"/>
        </w:rPr>
      </w:pPr>
    </w:p>
    <w:p w:rsidR="007D75ED" w:rsidRPr="007B479E" w:rsidRDefault="007D75ED" w:rsidP="004C776E">
      <w:pPr>
        <w:pStyle w:val="Listaszerbekezds"/>
        <w:numPr>
          <w:ilvl w:val="0"/>
          <w:numId w:val="8"/>
        </w:numPr>
        <w:spacing w:after="0" w:line="276" w:lineRule="auto"/>
        <w:jc w:val="both"/>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Mondókák, énekek</w:t>
      </w:r>
    </w:p>
    <w:p w:rsidR="00807B43" w:rsidRPr="007B479E" w:rsidRDefault="00807B43" w:rsidP="004C776E">
      <w:pPr>
        <w:spacing w:after="0" w:line="276" w:lineRule="auto"/>
        <w:jc w:val="both"/>
        <w:rPr>
          <w:rFonts w:ascii="Times New Roman" w:hAnsi="Times New Roman" w:cs="Times New Roman"/>
          <w:b/>
          <w:color w:val="000000" w:themeColor="text1"/>
          <w:sz w:val="22"/>
          <w:szCs w:val="22"/>
        </w:rPr>
      </w:pPr>
    </w:p>
    <w:p w:rsidR="00E23F45" w:rsidRPr="007B479E" w:rsidRDefault="00DF49B7"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Ez a terület áll legközelebb a családi bölcsődénkben dolgozók szívéhez a legközelebb, a mondókák és énekek nemcsak a zene világát hozzák közel a kisgyerekekhez, hanem segítségükkel mozoghatnak, fejleszthetik testtudatukat, nagymozgásos játékokban segítik Őket. Ugyanakkor nagyban hozzájárulnak a beszédfejlődéshez. </w:t>
      </w:r>
    </w:p>
    <w:p w:rsidR="00DF49B7" w:rsidRPr="007B479E" w:rsidRDefault="00DF49B7"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Ami pedig talán a legfontosabb, hogy a kisgyermekek megnyugtatásánál, ringatásánál az egyik leghatékonyabb eszközünk.</w:t>
      </w:r>
    </w:p>
    <w:p w:rsidR="00DF49B7" w:rsidRPr="007B479E" w:rsidRDefault="00DF49B7"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mondókák és énekek közül a mindennapi tevék</w:t>
      </w:r>
      <w:r w:rsidR="00FA2029" w:rsidRPr="007B479E">
        <w:rPr>
          <w:rFonts w:ascii="Times New Roman" w:hAnsi="Times New Roman" w:cs="Times New Roman"/>
          <w:color w:val="000000" w:themeColor="text1"/>
          <w:sz w:val="22"/>
          <w:szCs w:val="22"/>
        </w:rPr>
        <w:t xml:space="preserve">enységekhez kapcsolódókon túl az ünnepekhez kapcsolódó énekekkel és mondókákkal is igyekszünk színesíteni a kisgyermekek tudását. </w:t>
      </w:r>
    </w:p>
    <w:p w:rsidR="00E23F45" w:rsidRPr="007B479E" w:rsidRDefault="00E23F45" w:rsidP="004C776E">
      <w:pPr>
        <w:spacing w:after="0" w:line="276" w:lineRule="auto"/>
        <w:jc w:val="both"/>
        <w:rPr>
          <w:rFonts w:ascii="Times New Roman" w:hAnsi="Times New Roman" w:cs="Times New Roman"/>
          <w:b/>
          <w:color w:val="000000" w:themeColor="text1"/>
          <w:sz w:val="22"/>
          <w:szCs w:val="22"/>
        </w:rPr>
      </w:pPr>
    </w:p>
    <w:p w:rsidR="007D75ED" w:rsidRPr="007B479E" w:rsidRDefault="007D75ED" w:rsidP="004C776E">
      <w:pPr>
        <w:pStyle w:val="Listaszerbekezds"/>
        <w:numPr>
          <w:ilvl w:val="0"/>
          <w:numId w:val="8"/>
        </w:numPr>
        <w:spacing w:after="0" w:line="276" w:lineRule="auto"/>
        <w:jc w:val="both"/>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Versek, mesék</w:t>
      </w:r>
    </w:p>
    <w:p w:rsidR="00E60840" w:rsidRPr="007B479E" w:rsidRDefault="00E60840" w:rsidP="004C776E">
      <w:pPr>
        <w:spacing w:after="0" w:line="276" w:lineRule="auto"/>
        <w:ind w:left="708"/>
        <w:jc w:val="both"/>
        <w:rPr>
          <w:rFonts w:ascii="Times New Roman" w:hAnsi="Times New Roman" w:cs="Times New Roman"/>
          <w:color w:val="000000" w:themeColor="text1"/>
          <w:sz w:val="22"/>
          <w:szCs w:val="22"/>
        </w:rPr>
      </w:pPr>
    </w:p>
    <w:p w:rsidR="00E60840" w:rsidRPr="007B479E" w:rsidRDefault="00E60840"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Ahogy a mondókák és a dalok, úgy a versek és a mesék is hozzátartoznak a mindennapjainkhoz. </w:t>
      </w:r>
    </w:p>
    <w:p w:rsidR="00E60840" w:rsidRPr="007B479E" w:rsidRDefault="00E60840"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mesekönyveink és versesköteteink minden esetb</w:t>
      </w:r>
      <w:r w:rsidR="00DB17E0" w:rsidRPr="007B479E">
        <w:rPr>
          <w:rFonts w:ascii="Times New Roman" w:hAnsi="Times New Roman" w:cs="Times New Roman"/>
          <w:color w:val="000000" w:themeColor="text1"/>
          <w:sz w:val="22"/>
          <w:szCs w:val="22"/>
        </w:rPr>
        <w:t>en olyan helyen vannak a játszó</w:t>
      </w:r>
      <w:r w:rsidRPr="007B479E">
        <w:rPr>
          <w:rFonts w:ascii="Times New Roman" w:hAnsi="Times New Roman" w:cs="Times New Roman"/>
          <w:color w:val="000000" w:themeColor="text1"/>
          <w:sz w:val="22"/>
          <w:szCs w:val="22"/>
        </w:rPr>
        <w:t xml:space="preserve">szobában, ahol a kisgyermekek is könnyedén hozzáférhetnek. Így igyekszünk Őket a könyvek szeretetére nevelni, és kérésükre a nap bármely szakában szívesen olvasunk Nekik, vagy nézegetjük a kisebbeknek szóló leporellókat, képeskönyveket. </w:t>
      </w:r>
    </w:p>
    <w:p w:rsidR="00E60840" w:rsidRPr="007B479E" w:rsidRDefault="00E60840"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Az anyanyelvi nevelés mellett a vizualitásuk fejlesztése is fontos, ezért igyekszünk a házi kiskönyvtárunkban magas minőségű, igényes kivitelű könyveket beszerezni.</w:t>
      </w:r>
    </w:p>
    <w:p w:rsidR="00E60840" w:rsidRPr="007B479E" w:rsidRDefault="00E60840"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w:t>
      </w:r>
      <w:proofErr w:type="gramStart"/>
      <w:r w:rsidRPr="007B479E">
        <w:rPr>
          <w:rFonts w:ascii="Times New Roman" w:hAnsi="Times New Roman" w:cs="Times New Roman"/>
          <w:color w:val="000000" w:themeColor="text1"/>
          <w:sz w:val="22"/>
          <w:szCs w:val="22"/>
        </w:rPr>
        <w:t>klasszikus</w:t>
      </w:r>
      <w:proofErr w:type="gramEnd"/>
      <w:r w:rsidRPr="007B479E">
        <w:rPr>
          <w:rFonts w:ascii="Times New Roman" w:hAnsi="Times New Roman" w:cs="Times New Roman"/>
          <w:color w:val="000000" w:themeColor="text1"/>
          <w:sz w:val="22"/>
          <w:szCs w:val="22"/>
        </w:rPr>
        <w:t xml:space="preserve"> meséken és verseken kívül, kötelességünknek érezzük, hogy a kortárs magyar gyermekirodalom</w:t>
      </w:r>
      <w:r w:rsidR="00EB0457" w:rsidRPr="007B479E">
        <w:rPr>
          <w:rFonts w:ascii="Times New Roman" w:hAnsi="Times New Roman" w:cs="Times New Roman"/>
          <w:color w:val="000000" w:themeColor="text1"/>
          <w:sz w:val="22"/>
          <w:szCs w:val="22"/>
        </w:rPr>
        <w:t xml:space="preserve"> (</w:t>
      </w:r>
      <w:proofErr w:type="spellStart"/>
      <w:r w:rsidR="00EB0457" w:rsidRPr="007B479E">
        <w:rPr>
          <w:rFonts w:ascii="Times New Roman" w:hAnsi="Times New Roman" w:cs="Times New Roman"/>
          <w:color w:val="000000" w:themeColor="text1"/>
          <w:sz w:val="22"/>
          <w:szCs w:val="22"/>
        </w:rPr>
        <w:t>Laczkfi</w:t>
      </w:r>
      <w:proofErr w:type="spellEnd"/>
      <w:r w:rsidR="00EB0457" w:rsidRPr="007B479E">
        <w:rPr>
          <w:rFonts w:ascii="Times New Roman" w:hAnsi="Times New Roman" w:cs="Times New Roman"/>
          <w:color w:val="000000" w:themeColor="text1"/>
          <w:sz w:val="22"/>
          <w:szCs w:val="22"/>
        </w:rPr>
        <w:t xml:space="preserve"> János, Varró Dániel, Szabó T. Anna) </w:t>
      </w:r>
      <w:r w:rsidRPr="007B479E">
        <w:rPr>
          <w:rFonts w:ascii="Times New Roman" w:hAnsi="Times New Roman" w:cs="Times New Roman"/>
          <w:color w:val="000000" w:themeColor="text1"/>
          <w:sz w:val="22"/>
          <w:szCs w:val="22"/>
        </w:rPr>
        <w:t>alkotóival is megismerkedhessenek a gyerekeink.</w:t>
      </w:r>
    </w:p>
    <w:p w:rsidR="00E60840" w:rsidRPr="007B479E" w:rsidRDefault="00DB17E0"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napirendünkben egy alkalommal kiemelt szerepet játszanak a</w:t>
      </w:r>
      <w:r w:rsidR="00EB0457" w:rsidRPr="007B479E">
        <w:rPr>
          <w:rFonts w:ascii="Times New Roman" w:hAnsi="Times New Roman" w:cs="Times New Roman"/>
          <w:color w:val="000000" w:themeColor="text1"/>
          <w:sz w:val="22"/>
          <w:szCs w:val="22"/>
        </w:rPr>
        <w:t xml:space="preserve"> mesék és versek. Ez pedig az ebédet követő alvás. Az altatást minden esetben meseolvasással, vagy mesemondással kezdjük. A kisgyerekeink kedvence: Csukás István, Sün Balázs c. verse.</w:t>
      </w:r>
    </w:p>
    <w:p w:rsidR="00E60840" w:rsidRPr="007B479E" w:rsidRDefault="00E60840" w:rsidP="004C776E">
      <w:pPr>
        <w:spacing w:after="0" w:line="276" w:lineRule="auto"/>
        <w:ind w:firstLine="708"/>
        <w:jc w:val="both"/>
        <w:rPr>
          <w:rFonts w:ascii="Times New Roman" w:hAnsi="Times New Roman" w:cs="Times New Roman"/>
          <w:color w:val="000000" w:themeColor="text1"/>
          <w:sz w:val="22"/>
          <w:szCs w:val="22"/>
        </w:rPr>
      </w:pPr>
    </w:p>
    <w:p w:rsidR="00E60840" w:rsidRPr="007B479E" w:rsidRDefault="00E60840" w:rsidP="004C776E">
      <w:pPr>
        <w:spacing w:after="0" w:line="276" w:lineRule="auto"/>
        <w:jc w:val="both"/>
        <w:rPr>
          <w:rFonts w:ascii="Times New Roman" w:hAnsi="Times New Roman" w:cs="Times New Roman"/>
          <w:color w:val="000000" w:themeColor="text1"/>
          <w:sz w:val="22"/>
          <w:szCs w:val="22"/>
        </w:rPr>
      </w:pPr>
    </w:p>
    <w:p w:rsidR="007D75ED" w:rsidRPr="007B479E" w:rsidRDefault="007D75ED" w:rsidP="004C776E">
      <w:pPr>
        <w:pStyle w:val="Listaszerbekezds"/>
        <w:numPr>
          <w:ilvl w:val="0"/>
          <w:numId w:val="8"/>
        </w:numPr>
        <w:spacing w:after="0" w:line="276" w:lineRule="auto"/>
        <w:jc w:val="both"/>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Alkotói tevékenységek</w:t>
      </w:r>
    </w:p>
    <w:p w:rsidR="00CA43C5" w:rsidRPr="007B479E" w:rsidRDefault="00CA43C5" w:rsidP="004C776E">
      <w:pPr>
        <w:pStyle w:val="Listaszerbekezds"/>
        <w:spacing w:after="0" w:line="276" w:lineRule="auto"/>
        <w:ind w:left="0"/>
        <w:jc w:val="both"/>
        <w:rPr>
          <w:rFonts w:ascii="Times New Roman" w:hAnsi="Times New Roman" w:cs="Times New Roman"/>
          <w:b/>
          <w:color w:val="000000" w:themeColor="text1"/>
          <w:sz w:val="22"/>
          <w:szCs w:val="22"/>
        </w:rPr>
      </w:pPr>
    </w:p>
    <w:p w:rsidR="00CB13B8" w:rsidRPr="007B479E" w:rsidRDefault="00CB13B8"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Az alkotó tevékenységeket heti rendszerességgel végezzük, legjobb elfoglaltság rossz időben, illetve a délutáni időszakban. A festés, </w:t>
      </w:r>
      <w:proofErr w:type="spellStart"/>
      <w:r w:rsidRPr="007B479E">
        <w:rPr>
          <w:rFonts w:ascii="Times New Roman" w:hAnsi="Times New Roman" w:cs="Times New Roman"/>
          <w:color w:val="000000" w:themeColor="text1"/>
          <w:sz w:val="22"/>
          <w:szCs w:val="22"/>
        </w:rPr>
        <w:t>gyurmázás</w:t>
      </w:r>
      <w:proofErr w:type="spellEnd"/>
      <w:r w:rsidRPr="007B479E">
        <w:rPr>
          <w:rFonts w:ascii="Times New Roman" w:hAnsi="Times New Roman" w:cs="Times New Roman"/>
          <w:color w:val="000000" w:themeColor="text1"/>
          <w:sz w:val="22"/>
          <w:szCs w:val="22"/>
        </w:rPr>
        <w:t xml:space="preserve">, rajzolás (firkálás) fejleszti a </w:t>
      </w:r>
      <w:proofErr w:type="spellStart"/>
      <w:r w:rsidRPr="007B479E">
        <w:rPr>
          <w:rFonts w:ascii="Times New Roman" w:hAnsi="Times New Roman" w:cs="Times New Roman"/>
          <w:color w:val="000000" w:themeColor="text1"/>
          <w:sz w:val="22"/>
          <w:szCs w:val="22"/>
        </w:rPr>
        <w:t>finommotorikát</w:t>
      </w:r>
      <w:proofErr w:type="spellEnd"/>
      <w:r w:rsidRPr="007B479E">
        <w:rPr>
          <w:rFonts w:ascii="Times New Roman" w:hAnsi="Times New Roman" w:cs="Times New Roman"/>
          <w:color w:val="000000" w:themeColor="text1"/>
          <w:sz w:val="22"/>
          <w:szCs w:val="22"/>
        </w:rPr>
        <w:t xml:space="preserve">, a szem-kéz koordinációt, a </w:t>
      </w:r>
      <w:r w:rsidR="00FA01C6" w:rsidRPr="007B479E">
        <w:rPr>
          <w:rFonts w:ascii="Times New Roman" w:hAnsi="Times New Roman" w:cs="Times New Roman"/>
          <w:color w:val="000000" w:themeColor="text1"/>
          <w:sz w:val="22"/>
          <w:szCs w:val="22"/>
        </w:rPr>
        <w:t>kreativitást</w:t>
      </w:r>
      <w:r w:rsidRPr="007B479E">
        <w:rPr>
          <w:rFonts w:ascii="Times New Roman" w:hAnsi="Times New Roman" w:cs="Times New Roman"/>
          <w:color w:val="000000" w:themeColor="text1"/>
          <w:sz w:val="22"/>
          <w:szCs w:val="22"/>
        </w:rPr>
        <w:t xml:space="preserve">, segít a színek és formák, az anyagok megismerésében. </w:t>
      </w:r>
      <w:r w:rsidR="007A2B03" w:rsidRPr="007B479E">
        <w:rPr>
          <w:rFonts w:ascii="Times New Roman" w:hAnsi="Times New Roman" w:cs="Times New Roman"/>
          <w:color w:val="000000" w:themeColor="text1"/>
          <w:sz w:val="22"/>
          <w:szCs w:val="22"/>
        </w:rPr>
        <w:t xml:space="preserve">Az alkotó tevékenységek során lehetőségünk nyílik a kisgyermekek, a személyiségük, a kitartásuk megismerésére és ezek, valamint a figyelmük fejlesztésére. </w:t>
      </w:r>
    </w:p>
    <w:p w:rsidR="007A2B03" w:rsidRPr="007B479E" w:rsidRDefault="007A2B03"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Sok </w:t>
      </w:r>
      <w:proofErr w:type="gramStart"/>
      <w:r w:rsidRPr="007B479E">
        <w:rPr>
          <w:rFonts w:ascii="Times New Roman" w:hAnsi="Times New Roman" w:cs="Times New Roman"/>
          <w:color w:val="000000" w:themeColor="text1"/>
          <w:sz w:val="22"/>
          <w:szCs w:val="22"/>
        </w:rPr>
        <w:t>gyermek alkotás</w:t>
      </w:r>
      <w:proofErr w:type="gramEnd"/>
      <w:r w:rsidRPr="007B479E">
        <w:rPr>
          <w:rFonts w:ascii="Times New Roman" w:hAnsi="Times New Roman" w:cs="Times New Roman"/>
          <w:color w:val="000000" w:themeColor="text1"/>
          <w:sz w:val="22"/>
          <w:szCs w:val="22"/>
        </w:rPr>
        <w:t xml:space="preserve"> közben kapja a legtöbb dicséretet tőlünk, így sokkal bátrabban alkot a későbbiekben.</w:t>
      </w:r>
    </w:p>
    <w:p w:rsidR="00E34224" w:rsidRPr="007B479E" w:rsidRDefault="00B17103"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Ezeket a tevékenységeket sok esetben valamilyen ünnepkörhöz kapcsolódva készítjük, vagy csak a hiányzó Szülőknek rajzolunk. Ezáltal megtanítjuk az ajándékozás örömét is a gyerekeknek.</w:t>
      </w:r>
    </w:p>
    <w:p w:rsidR="00B17103" w:rsidRPr="007B479E" w:rsidRDefault="00E34224" w:rsidP="004C776E">
      <w:pPr>
        <w:pStyle w:val="Listaszerbekezds"/>
        <w:spacing w:after="0" w:line="276" w:lineRule="auto"/>
        <w:ind w:left="0"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Az életkori sajátosságoknak megfelelően vastag, háromszögű ceruzákkal, vastag ecsetekkel, házi készítésű só-</w:t>
      </w:r>
      <w:r w:rsidR="00A1217E" w:rsidRPr="007B479E">
        <w:rPr>
          <w:rFonts w:ascii="Times New Roman" w:hAnsi="Times New Roman" w:cs="Times New Roman"/>
          <w:color w:val="000000" w:themeColor="text1"/>
          <w:sz w:val="22"/>
          <w:szCs w:val="22"/>
        </w:rPr>
        <w:t xml:space="preserve">liszt gyurmával és vízfestékkel, A3-as vagy annál nagyobb papírlapokkal </w:t>
      </w:r>
      <w:r w:rsidRPr="007B479E">
        <w:rPr>
          <w:rFonts w:ascii="Times New Roman" w:hAnsi="Times New Roman" w:cs="Times New Roman"/>
          <w:color w:val="000000" w:themeColor="text1"/>
          <w:sz w:val="22"/>
          <w:szCs w:val="22"/>
        </w:rPr>
        <w:t>dolgozunk.</w:t>
      </w:r>
    </w:p>
    <w:p w:rsidR="00CB13B8" w:rsidRPr="007B479E" w:rsidRDefault="00CB13B8" w:rsidP="004C776E">
      <w:pPr>
        <w:pStyle w:val="Listaszerbekezds"/>
        <w:spacing w:after="0" w:line="276" w:lineRule="auto"/>
        <w:ind w:left="708"/>
        <w:jc w:val="both"/>
        <w:rPr>
          <w:rFonts w:ascii="Times New Roman" w:hAnsi="Times New Roman" w:cs="Times New Roman"/>
          <w:color w:val="000000" w:themeColor="text1"/>
          <w:sz w:val="22"/>
          <w:szCs w:val="22"/>
        </w:rPr>
      </w:pPr>
    </w:p>
    <w:p w:rsidR="00CA43C5" w:rsidRPr="007B479E" w:rsidRDefault="00CA43C5" w:rsidP="004C776E">
      <w:pPr>
        <w:pStyle w:val="Listaszerbekezds"/>
        <w:spacing w:after="0" w:line="276" w:lineRule="auto"/>
        <w:ind w:left="0"/>
        <w:jc w:val="center"/>
        <w:rPr>
          <w:rFonts w:ascii="Times New Roman" w:hAnsi="Times New Roman" w:cs="Times New Roman"/>
          <w:noProof/>
          <w:color w:val="000000" w:themeColor="text1"/>
          <w:sz w:val="22"/>
          <w:szCs w:val="22"/>
          <w:u w:val="single"/>
          <w:lang w:eastAsia="hu-HU"/>
        </w:rPr>
      </w:pPr>
      <w:r w:rsidRPr="007B479E">
        <w:rPr>
          <w:rFonts w:ascii="Times New Roman" w:hAnsi="Times New Roman" w:cs="Times New Roman"/>
          <w:b/>
          <w:noProof/>
          <w:color w:val="000000" w:themeColor="text1"/>
          <w:sz w:val="22"/>
          <w:szCs w:val="22"/>
          <w:lang w:eastAsia="hu-HU"/>
        </w:rPr>
        <w:lastRenderedPageBreak/>
        <w:drawing>
          <wp:inline distT="0" distB="0" distL="0" distR="0">
            <wp:extent cx="2249487" cy="1687115"/>
            <wp:effectExtent l="0" t="4445"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stes.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252188" cy="1689141"/>
                    </a:xfrm>
                    <a:prstGeom prst="rect">
                      <a:avLst/>
                    </a:prstGeom>
                  </pic:spPr>
                </pic:pic>
              </a:graphicData>
            </a:graphic>
          </wp:inline>
        </w:drawing>
      </w:r>
      <w:r w:rsidR="00A334E3" w:rsidRPr="007B479E">
        <w:rPr>
          <w:rFonts w:ascii="Times New Roman" w:hAnsi="Times New Roman" w:cs="Times New Roman"/>
          <w:noProof/>
          <w:color w:val="000000" w:themeColor="text1"/>
          <w:sz w:val="22"/>
          <w:szCs w:val="22"/>
          <w:u w:val="single"/>
          <w:lang w:eastAsia="hu-HU"/>
        </w:rPr>
        <w:t xml:space="preserve"> </w:t>
      </w:r>
      <w:r w:rsidR="00A334E3" w:rsidRPr="007B479E">
        <w:rPr>
          <w:rFonts w:ascii="Times New Roman" w:hAnsi="Times New Roman" w:cs="Times New Roman"/>
          <w:noProof/>
          <w:color w:val="000000" w:themeColor="text1"/>
          <w:sz w:val="22"/>
          <w:szCs w:val="22"/>
          <w:u w:val="single"/>
          <w:lang w:eastAsia="hu-HU"/>
        </w:rPr>
        <w:drawing>
          <wp:inline distT="0" distB="0" distL="0" distR="0" wp14:anchorId="2E678B41" wp14:editId="555607C4">
            <wp:extent cx="2066925" cy="1550193"/>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zmuveskedes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9379" cy="1552033"/>
                    </a:xfrm>
                    <a:prstGeom prst="rect">
                      <a:avLst/>
                    </a:prstGeom>
                  </pic:spPr>
                </pic:pic>
              </a:graphicData>
            </a:graphic>
          </wp:inline>
        </w:drawing>
      </w:r>
    </w:p>
    <w:p w:rsidR="00B8129B" w:rsidRPr="007B479E" w:rsidRDefault="00B8129B" w:rsidP="004C776E">
      <w:pPr>
        <w:pStyle w:val="Listaszerbekezds"/>
        <w:spacing w:after="0" w:line="276" w:lineRule="auto"/>
        <w:ind w:left="0"/>
        <w:jc w:val="center"/>
        <w:rPr>
          <w:rFonts w:ascii="Times New Roman" w:hAnsi="Times New Roman" w:cs="Times New Roman"/>
          <w:noProof/>
          <w:color w:val="000000" w:themeColor="text1"/>
          <w:sz w:val="22"/>
          <w:szCs w:val="22"/>
          <w:u w:val="single"/>
          <w:lang w:eastAsia="hu-HU"/>
        </w:rPr>
      </w:pPr>
    </w:p>
    <w:p w:rsidR="00B8129B" w:rsidRPr="007B479E" w:rsidRDefault="00B8129B" w:rsidP="004C776E">
      <w:pPr>
        <w:pStyle w:val="Listaszerbekezds"/>
        <w:spacing w:after="0" w:line="276" w:lineRule="auto"/>
        <w:ind w:firstLine="69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fentiek gyakorlati megvalósulását a bölcsődei alapelvek figyelembevételével végezzük.</w:t>
      </w:r>
    </w:p>
    <w:p w:rsidR="00B8129B" w:rsidRPr="007B479E" w:rsidRDefault="00B8129B" w:rsidP="004C776E">
      <w:pPr>
        <w:pStyle w:val="Listaszerbekezds"/>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Alapelvek: </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A gondozás és nevelés egységének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Egyéni bánásmód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Az állandóság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 xml:space="preserve">Az </w:t>
      </w:r>
      <w:proofErr w:type="gramStart"/>
      <w:r w:rsidRPr="007B479E">
        <w:rPr>
          <w:rFonts w:ascii="Times New Roman" w:hAnsi="Times New Roman" w:cs="Times New Roman"/>
          <w:color w:val="000000" w:themeColor="text1"/>
          <w:sz w:val="22"/>
          <w:szCs w:val="22"/>
        </w:rPr>
        <w:t>aktivitás</w:t>
      </w:r>
      <w:proofErr w:type="gramEnd"/>
      <w:r w:rsidRPr="007B479E">
        <w:rPr>
          <w:rFonts w:ascii="Times New Roman" w:hAnsi="Times New Roman" w:cs="Times New Roman"/>
          <w:color w:val="000000" w:themeColor="text1"/>
          <w:sz w:val="22"/>
          <w:szCs w:val="22"/>
        </w:rPr>
        <w:t xml:space="preserve"> és az önállóság elősegítésének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Pozitívumokra támaszkodás elve (dicséret, elismerés)</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Az egységes nevelő hatások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A rendszeresség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A fokozatosság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A játék elsődlegességének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A tanulás segítésének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A gyermek elfogadásának és személyisége megbecsülésének elve</w:t>
      </w:r>
    </w:p>
    <w:p w:rsidR="00B8129B" w:rsidRPr="007B479E" w:rsidRDefault="00B8129B" w:rsidP="004C776E">
      <w:pPr>
        <w:pStyle w:val="Listaszerbekezds"/>
        <w:spacing w:after="0" w:line="276" w:lineRule="auto"/>
        <w:ind w:left="1416"/>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w:t>
      </w:r>
      <w:r w:rsidRPr="007B479E">
        <w:rPr>
          <w:rFonts w:ascii="Times New Roman" w:hAnsi="Times New Roman" w:cs="Times New Roman"/>
          <w:color w:val="000000" w:themeColor="text1"/>
          <w:sz w:val="22"/>
          <w:szCs w:val="22"/>
        </w:rPr>
        <w:tab/>
        <w:t xml:space="preserve">A más nemzethez, etnikumhoz, kisebbséghez tartozás tiszteletben tartásának elve  </w:t>
      </w:r>
    </w:p>
    <w:p w:rsidR="006D3340" w:rsidRPr="007B479E" w:rsidRDefault="006D3340" w:rsidP="004C776E">
      <w:pPr>
        <w:spacing w:after="0" w:line="276" w:lineRule="auto"/>
        <w:jc w:val="both"/>
        <w:rPr>
          <w:rFonts w:ascii="Times New Roman" w:hAnsi="Times New Roman" w:cs="Times New Roman"/>
          <w:color w:val="000000" w:themeColor="text1"/>
          <w:sz w:val="22"/>
          <w:szCs w:val="22"/>
        </w:rPr>
      </w:pPr>
    </w:p>
    <w:p w:rsidR="00096FED" w:rsidRPr="007B479E" w:rsidRDefault="00096FED" w:rsidP="004C776E">
      <w:pPr>
        <w:pStyle w:val="Listaszerbekezds"/>
        <w:numPr>
          <w:ilvl w:val="0"/>
          <w:numId w:val="17"/>
        </w:numPr>
        <w:spacing w:after="0" w:line="276" w:lineRule="auto"/>
        <w:jc w:val="center"/>
        <w:rPr>
          <w:rFonts w:ascii="Times New Roman" w:hAnsi="Times New Roman" w:cs="Times New Roman"/>
          <w:b/>
          <w:i/>
          <w:color w:val="000000" w:themeColor="text1"/>
          <w:sz w:val="22"/>
          <w:szCs w:val="22"/>
        </w:rPr>
      </w:pPr>
      <w:r w:rsidRPr="007B479E">
        <w:rPr>
          <w:rFonts w:ascii="Times New Roman" w:hAnsi="Times New Roman" w:cs="Times New Roman"/>
          <w:b/>
          <w:i/>
          <w:color w:val="000000" w:themeColor="text1"/>
          <w:sz w:val="22"/>
          <w:szCs w:val="22"/>
        </w:rPr>
        <w:t>Családok támogatásának módszerei</w:t>
      </w:r>
    </w:p>
    <w:p w:rsidR="004732C3" w:rsidRPr="007B479E" w:rsidRDefault="004732C3" w:rsidP="004C776E">
      <w:pPr>
        <w:pStyle w:val="Listaszerbekezds"/>
        <w:spacing w:after="0" w:line="276" w:lineRule="auto"/>
        <w:ind w:left="1800"/>
        <w:rPr>
          <w:rFonts w:ascii="Times New Roman" w:hAnsi="Times New Roman" w:cs="Times New Roman"/>
          <w:b/>
          <w:i/>
          <w:color w:val="000000" w:themeColor="text1"/>
          <w:sz w:val="22"/>
          <w:szCs w:val="22"/>
        </w:rPr>
      </w:pPr>
    </w:p>
    <w:p w:rsidR="004732C3" w:rsidRPr="007B479E" w:rsidRDefault="00A0175E" w:rsidP="004C776E">
      <w:pPr>
        <w:numPr>
          <w:ilvl w:val="2"/>
          <w:numId w:val="1"/>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Napi kapcsolattartás </w:t>
      </w:r>
    </w:p>
    <w:p w:rsidR="004732C3" w:rsidRPr="007B479E" w:rsidRDefault="004732C3"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családi bölcsőde, a kis létszámú csoport lehetőséget ad arra, hogy a Szülőkkel napi szinten, érkezéskor és távozáskor is váltunk néhány szót a kisgyer</w:t>
      </w:r>
      <w:r w:rsidR="00D145A2" w:rsidRPr="007B479E">
        <w:rPr>
          <w:rFonts w:ascii="Times New Roman" w:hAnsi="Times New Roman" w:cs="Times New Roman"/>
          <w:color w:val="000000" w:themeColor="text1"/>
          <w:sz w:val="22"/>
          <w:szCs w:val="22"/>
        </w:rPr>
        <w:t xml:space="preserve">mek napjáról, tevékenységéről. </w:t>
      </w:r>
    </w:p>
    <w:p w:rsidR="00530C03" w:rsidRPr="007B479E" w:rsidRDefault="00530C03" w:rsidP="004C776E">
      <w:pPr>
        <w:spacing w:after="0" w:line="276" w:lineRule="auto"/>
        <w:ind w:firstLine="708"/>
        <w:jc w:val="both"/>
        <w:rPr>
          <w:rFonts w:ascii="Times New Roman" w:hAnsi="Times New Roman" w:cs="Times New Roman"/>
          <w:color w:val="000000" w:themeColor="text1"/>
          <w:sz w:val="22"/>
          <w:szCs w:val="22"/>
        </w:rPr>
      </w:pPr>
    </w:p>
    <w:p w:rsidR="004732C3" w:rsidRPr="007B479E" w:rsidRDefault="00A0175E" w:rsidP="004C776E">
      <w:pPr>
        <w:numPr>
          <w:ilvl w:val="2"/>
          <w:numId w:val="1"/>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Egyéni beszélgetés</w:t>
      </w:r>
    </w:p>
    <w:p w:rsidR="004732C3" w:rsidRPr="007B479E" w:rsidRDefault="004732C3"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Az egyéni beszélgetések a beszoktatási időszakban a leg</w:t>
      </w:r>
      <w:proofErr w:type="gramStart"/>
      <w:r w:rsidRPr="007B479E">
        <w:rPr>
          <w:rFonts w:ascii="Times New Roman" w:hAnsi="Times New Roman" w:cs="Times New Roman"/>
          <w:color w:val="000000" w:themeColor="text1"/>
          <w:sz w:val="22"/>
          <w:szCs w:val="22"/>
        </w:rPr>
        <w:t>intenzívebbek</w:t>
      </w:r>
      <w:proofErr w:type="gramEnd"/>
      <w:r w:rsidRPr="007B479E">
        <w:rPr>
          <w:rFonts w:ascii="Times New Roman" w:hAnsi="Times New Roman" w:cs="Times New Roman"/>
          <w:color w:val="000000" w:themeColor="text1"/>
          <w:sz w:val="22"/>
          <w:szCs w:val="22"/>
        </w:rPr>
        <w:t>. De természetesen a későbbiekben is örömmel szakítunk rá időt, mert ez segíti a Szülőkkel való együttműködést. Ezáltal kölcsönösen megismerhetjük egymás személyiségét, habitusát, a kisgyermek családi hátterét. Sok esetben ilyen beszélgetések alkalmával a Szülők neveléssel kapcsolatos kérdéseit, bizonytalanságai is felszínre kerülhetnek.</w:t>
      </w:r>
    </w:p>
    <w:p w:rsidR="004732C3" w:rsidRPr="007B479E" w:rsidRDefault="004732C3"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Ezzel is támogathatjuk a Szülőket, megerősítéssel, tanáccsal, tapasztalataink megosztásával. Szerencsés helyzet, hogy a családi bölcsődénk vezetőjének és helyettesének is három kisgyermeke van, így hiteles tanácsokat adhatnak.</w:t>
      </w:r>
    </w:p>
    <w:p w:rsidR="00530C03" w:rsidRPr="007B479E" w:rsidRDefault="00530C03" w:rsidP="004C776E">
      <w:pPr>
        <w:spacing w:after="0" w:line="276" w:lineRule="auto"/>
        <w:ind w:firstLine="708"/>
        <w:jc w:val="both"/>
        <w:rPr>
          <w:rFonts w:ascii="Times New Roman" w:hAnsi="Times New Roman" w:cs="Times New Roman"/>
          <w:color w:val="000000" w:themeColor="text1"/>
          <w:sz w:val="22"/>
          <w:szCs w:val="22"/>
        </w:rPr>
      </w:pPr>
    </w:p>
    <w:p w:rsidR="00D145A2" w:rsidRPr="007B479E" w:rsidRDefault="00A0175E" w:rsidP="004C776E">
      <w:pPr>
        <w:numPr>
          <w:ilvl w:val="2"/>
          <w:numId w:val="1"/>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Szülőcsoportos beszélgetés</w:t>
      </w:r>
    </w:p>
    <w:p w:rsidR="003D3788" w:rsidRPr="007B479E" w:rsidRDefault="003D3788" w:rsidP="004C776E">
      <w:p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lastRenderedPageBreak/>
        <w:t xml:space="preserve"> </w:t>
      </w:r>
      <w:r w:rsidRPr="007B479E">
        <w:rPr>
          <w:rFonts w:ascii="Times New Roman" w:hAnsi="Times New Roman" w:cs="Times New Roman"/>
          <w:color w:val="000000" w:themeColor="text1"/>
          <w:sz w:val="22"/>
          <w:szCs w:val="22"/>
        </w:rPr>
        <w:tab/>
        <w:t xml:space="preserve">Sok esetben az egyéni </w:t>
      </w:r>
      <w:proofErr w:type="gramStart"/>
      <w:r w:rsidRPr="007B479E">
        <w:rPr>
          <w:rFonts w:ascii="Times New Roman" w:hAnsi="Times New Roman" w:cs="Times New Roman"/>
          <w:color w:val="000000" w:themeColor="text1"/>
          <w:sz w:val="22"/>
          <w:szCs w:val="22"/>
        </w:rPr>
        <w:t>problémák</w:t>
      </w:r>
      <w:proofErr w:type="gramEnd"/>
      <w:r w:rsidRPr="007B479E">
        <w:rPr>
          <w:rFonts w:ascii="Times New Roman" w:hAnsi="Times New Roman" w:cs="Times New Roman"/>
          <w:color w:val="000000" w:themeColor="text1"/>
          <w:sz w:val="22"/>
          <w:szCs w:val="22"/>
        </w:rPr>
        <w:t xml:space="preserve"> és kérdések általánosan jelentkeznek. Ilyen esetben az érintett Szülők részére kis csoportos beszélgetéseket szervezünk. Ezek alkalmával igyekszünk szakembereket is meghívni, hogy az Ő tanácsaival is segítsük a Szülőket.</w:t>
      </w:r>
    </w:p>
    <w:p w:rsidR="003D3788" w:rsidRPr="007B479E" w:rsidRDefault="003D3788" w:rsidP="004C776E">
      <w:p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(Például az óvodakezdéssel és a beiratkozással kapcsolatban szervezett beszélgetésünkre meghívtunk egy gyakorló óvodapedagógust.)</w:t>
      </w:r>
    </w:p>
    <w:p w:rsidR="00530C03" w:rsidRPr="007B479E" w:rsidRDefault="00530C03" w:rsidP="004C776E">
      <w:pPr>
        <w:spacing w:after="0" w:line="276" w:lineRule="auto"/>
        <w:jc w:val="both"/>
        <w:rPr>
          <w:rFonts w:ascii="Times New Roman" w:hAnsi="Times New Roman" w:cs="Times New Roman"/>
          <w:color w:val="000000" w:themeColor="text1"/>
          <w:sz w:val="22"/>
          <w:szCs w:val="22"/>
        </w:rPr>
      </w:pPr>
    </w:p>
    <w:p w:rsidR="009432E8" w:rsidRPr="007B479E" w:rsidRDefault="00A0175E" w:rsidP="004C776E">
      <w:pPr>
        <w:numPr>
          <w:ilvl w:val="2"/>
          <w:numId w:val="1"/>
        </w:num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Szülői értekezlet</w:t>
      </w:r>
    </w:p>
    <w:p w:rsidR="009432E8" w:rsidRPr="007B479E" w:rsidRDefault="009432E8"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Mivel a gyerekek </w:t>
      </w:r>
      <w:r w:rsidR="00C77ECD" w:rsidRPr="007B479E">
        <w:rPr>
          <w:rFonts w:ascii="Times New Roman" w:hAnsi="Times New Roman" w:cs="Times New Roman"/>
          <w:color w:val="000000" w:themeColor="text1"/>
          <w:sz w:val="22"/>
          <w:szCs w:val="22"/>
        </w:rPr>
        <w:t xml:space="preserve">változó időpontban kezdik a bölcsődét és eltérő ideig járnak hozzánk, 3 havonta szülői értekezletet szervezünk, hogy az alapvető </w:t>
      </w:r>
      <w:proofErr w:type="gramStart"/>
      <w:r w:rsidR="00C77ECD" w:rsidRPr="007B479E">
        <w:rPr>
          <w:rFonts w:ascii="Times New Roman" w:hAnsi="Times New Roman" w:cs="Times New Roman"/>
          <w:color w:val="000000" w:themeColor="text1"/>
          <w:sz w:val="22"/>
          <w:szCs w:val="22"/>
        </w:rPr>
        <w:t>információk</w:t>
      </w:r>
      <w:proofErr w:type="gramEnd"/>
      <w:r w:rsidR="00C77ECD" w:rsidRPr="007B479E">
        <w:rPr>
          <w:rFonts w:ascii="Times New Roman" w:hAnsi="Times New Roman" w:cs="Times New Roman"/>
          <w:color w:val="000000" w:themeColor="text1"/>
          <w:sz w:val="22"/>
          <w:szCs w:val="22"/>
        </w:rPr>
        <w:t xml:space="preserve"> Mindenkihez eljussanak.</w:t>
      </w:r>
    </w:p>
    <w:p w:rsidR="00530C03" w:rsidRPr="007B479E" w:rsidRDefault="00530C03" w:rsidP="004C776E">
      <w:pPr>
        <w:spacing w:after="0" w:line="276" w:lineRule="auto"/>
        <w:ind w:firstLine="708"/>
        <w:jc w:val="both"/>
        <w:rPr>
          <w:rFonts w:ascii="Times New Roman" w:hAnsi="Times New Roman" w:cs="Times New Roman"/>
          <w:color w:val="000000" w:themeColor="text1"/>
          <w:sz w:val="22"/>
          <w:szCs w:val="22"/>
        </w:rPr>
      </w:pPr>
    </w:p>
    <w:p w:rsidR="008B73AA" w:rsidRPr="007B479E" w:rsidRDefault="00AB4FBA" w:rsidP="004C776E">
      <w:pPr>
        <w:numPr>
          <w:ilvl w:val="2"/>
          <w:numId w:val="1"/>
        </w:numPr>
        <w:spacing w:after="0" w:line="276" w:lineRule="auto"/>
        <w:jc w:val="both"/>
        <w:rPr>
          <w:rFonts w:ascii="Times New Roman" w:hAnsi="Times New Roman" w:cs="Times New Roman"/>
          <w:color w:val="000000" w:themeColor="text1"/>
          <w:sz w:val="22"/>
          <w:szCs w:val="22"/>
        </w:rPr>
      </w:pPr>
      <w:proofErr w:type="gramStart"/>
      <w:r w:rsidRPr="007B479E">
        <w:rPr>
          <w:rFonts w:ascii="Times New Roman" w:hAnsi="Times New Roman" w:cs="Times New Roman"/>
          <w:color w:val="000000" w:themeColor="text1"/>
          <w:sz w:val="22"/>
          <w:szCs w:val="22"/>
        </w:rPr>
        <w:t>Indirekt</w:t>
      </w:r>
      <w:proofErr w:type="gramEnd"/>
      <w:r w:rsidRPr="007B479E">
        <w:rPr>
          <w:rFonts w:ascii="Times New Roman" w:hAnsi="Times New Roman" w:cs="Times New Roman"/>
          <w:color w:val="000000" w:themeColor="text1"/>
          <w:sz w:val="22"/>
          <w:szCs w:val="22"/>
        </w:rPr>
        <w:t xml:space="preserve"> kapcsolattartási forma</w:t>
      </w:r>
    </w:p>
    <w:p w:rsidR="008B73AA" w:rsidRPr="007B479E" w:rsidRDefault="00DD2189" w:rsidP="004C776E">
      <w:pPr>
        <w:spacing w:after="0" w:line="276" w:lineRule="auto"/>
        <w:ind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w:t>
      </w:r>
      <w:proofErr w:type="gramStart"/>
      <w:r w:rsidRPr="007B479E">
        <w:rPr>
          <w:rFonts w:ascii="Times New Roman" w:hAnsi="Times New Roman" w:cs="Times New Roman"/>
          <w:color w:val="000000" w:themeColor="text1"/>
          <w:sz w:val="22"/>
          <w:szCs w:val="22"/>
        </w:rPr>
        <w:t>formális</w:t>
      </w:r>
      <w:proofErr w:type="gramEnd"/>
      <w:r w:rsidRPr="007B479E">
        <w:rPr>
          <w:rFonts w:ascii="Times New Roman" w:hAnsi="Times New Roman" w:cs="Times New Roman"/>
          <w:color w:val="000000" w:themeColor="text1"/>
          <w:sz w:val="22"/>
          <w:szCs w:val="22"/>
        </w:rPr>
        <w:t xml:space="preserve"> kapcsolattartáson kívül törekszünk arra, hogy a családok egymást is megismerhessék, illetve kötetlenebb élethelyzetben találkozhassanak a Nevelőkkel is. </w:t>
      </w:r>
    </w:p>
    <w:p w:rsidR="00337084" w:rsidRPr="007B479E" w:rsidRDefault="00337084" w:rsidP="004C776E">
      <w:pPr>
        <w:spacing w:after="0" w:line="276" w:lineRule="auto"/>
        <w:ind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Például közös </w:t>
      </w:r>
      <w:proofErr w:type="spellStart"/>
      <w:r w:rsidRPr="007B479E">
        <w:rPr>
          <w:rFonts w:ascii="Times New Roman" w:hAnsi="Times New Roman" w:cs="Times New Roman"/>
          <w:color w:val="000000" w:themeColor="text1"/>
          <w:sz w:val="22"/>
          <w:szCs w:val="22"/>
        </w:rPr>
        <w:t>kézművesedéssel</w:t>
      </w:r>
      <w:proofErr w:type="spellEnd"/>
      <w:r w:rsidRPr="007B479E">
        <w:rPr>
          <w:rFonts w:ascii="Times New Roman" w:hAnsi="Times New Roman" w:cs="Times New Roman"/>
          <w:color w:val="000000" w:themeColor="text1"/>
          <w:sz w:val="22"/>
          <w:szCs w:val="22"/>
        </w:rPr>
        <w:t xml:space="preserve"> készülünk az Ádventi időszakra, közösen </w:t>
      </w:r>
      <w:proofErr w:type="spellStart"/>
      <w:r w:rsidRPr="007B479E">
        <w:rPr>
          <w:rFonts w:ascii="Times New Roman" w:hAnsi="Times New Roman" w:cs="Times New Roman"/>
          <w:color w:val="000000" w:themeColor="text1"/>
          <w:sz w:val="22"/>
          <w:szCs w:val="22"/>
        </w:rPr>
        <w:t>Karácsonyozunk</w:t>
      </w:r>
      <w:proofErr w:type="spellEnd"/>
      <w:r w:rsidRPr="007B479E">
        <w:rPr>
          <w:rFonts w:ascii="Times New Roman" w:hAnsi="Times New Roman" w:cs="Times New Roman"/>
          <w:color w:val="000000" w:themeColor="text1"/>
          <w:sz w:val="22"/>
          <w:szCs w:val="22"/>
        </w:rPr>
        <w:t xml:space="preserve">, vagy az óvodába készülő gyerekeket </w:t>
      </w:r>
      <w:proofErr w:type="gramStart"/>
      <w:r w:rsidRPr="007B479E">
        <w:rPr>
          <w:rFonts w:ascii="Times New Roman" w:hAnsi="Times New Roman" w:cs="Times New Roman"/>
          <w:color w:val="000000" w:themeColor="text1"/>
          <w:sz w:val="22"/>
          <w:szCs w:val="22"/>
        </w:rPr>
        <w:t>egy augusztusi</w:t>
      </w:r>
      <w:proofErr w:type="gramEnd"/>
      <w:r w:rsidRPr="007B479E">
        <w:rPr>
          <w:rFonts w:ascii="Times New Roman" w:hAnsi="Times New Roman" w:cs="Times New Roman"/>
          <w:color w:val="000000" w:themeColor="text1"/>
          <w:sz w:val="22"/>
          <w:szCs w:val="22"/>
        </w:rPr>
        <w:t xml:space="preserve"> délutánon közös piknikkel búcsúztatjuk.</w:t>
      </w:r>
    </w:p>
    <w:p w:rsidR="001F4CD3" w:rsidRPr="007B479E" w:rsidRDefault="001F4CD3" w:rsidP="004C776E">
      <w:pPr>
        <w:spacing w:after="0" w:line="276" w:lineRule="auto"/>
        <w:ind w:left="1440"/>
        <w:rPr>
          <w:rFonts w:ascii="Times New Roman" w:hAnsi="Times New Roman" w:cs="Times New Roman"/>
          <w:i/>
          <w:color w:val="000000" w:themeColor="text1"/>
          <w:sz w:val="22"/>
          <w:szCs w:val="22"/>
        </w:rPr>
      </w:pPr>
    </w:p>
    <w:p w:rsidR="000C06A6" w:rsidRPr="007B479E" w:rsidRDefault="005C0DB9" w:rsidP="004C776E">
      <w:pPr>
        <w:autoSpaceDE w:val="0"/>
        <w:autoSpaceDN w:val="0"/>
        <w:adjustRightInd w:val="0"/>
        <w:spacing w:after="0" w:line="276" w:lineRule="auto"/>
        <w:jc w:val="center"/>
        <w:rPr>
          <w:rFonts w:ascii="Times New Roman" w:hAnsi="Times New Roman" w:cs="Times New Roman"/>
          <w:color w:val="000000" w:themeColor="text1"/>
          <w:sz w:val="22"/>
          <w:szCs w:val="22"/>
          <w:u w:val="single"/>
        </w:rPr>
      </w:pPr>
      <w:r w:rsidRPr="007B479E">
        <w:rPr>
          <w:rFonts w:ascii="Times New Roman" w:hAnsi="Times New Roman" w:cs="Times New Roman"/>
          <w:noProof/>
          <w:color w:val="000000" w:themeColor="text1"/>
          <w:sz w:val="22"/>
          <w:szCs w:val="22"/>
          <w:u w:val="single"/>
          <w:lang w:eastAsia="hu-HU"/>
        </w:rPr>
        <w:drawing>
          <wp:inline distT="0" distB="0" distL="0" distR="0">
            <wp:extent cx="1447800" cy="10858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672625_1756078174712476_3632805675045566010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391" cy="1093043"/>
                    </a:xfrm>
                    <a:prstGeom prst="rect">
                      <a:avLst/>
                    </a:prstGeom>
                  </pic:spPr>
                </pic:pic>
              </a:graphicData>
            </a:graphic>
          </wp:inline>
        </w:drawing>
      </w:r>
    </w:p>
    <w:p w:rsidR="005C0DB9" w:rsidRPr="007B479E" w:rsidRDefault="005C0DB9" w:rsidP="004C776E">
      <w:pPr>
        <w:autoSpaceDE w:val="0"/>
        <w:autoSpaceDN w:val="0"/>
        <w:adjustRightInd w:val="0"/>
        <w:spacing w:after="0" w:line="276" w:lineRule="auto"/>
        <w:jc w:val="center"/>
        <w:rPr>
          <w:rFonts w:ascii="Times New Roman" w:hAnsi="Times New Roman" w:cs="Times New Roman"/>
          <w:color w:val="000000" w:themeColor="text1"/>
          <w:sz w:val="22"/>
          <w:szCs w:val="22"/>
          <w:u w:val="single"/>
        </w:rPr>
      </w:pPr>
    </w:p>
    <w:p w:rsidR="005C0DB9" w:rsidRPr="007B479E" w:rsidRDefault="005C0DB9" w:rsidP="004C776E">
      <w:pPr>
        <w:autoSpaceDE w:val="0"/>
        <w:autoSpaceDN w:val="0"/>
        <w:adjustRightInd w:val="0"/>
        <w:spacing w:after="0" w:line="276" w:lineRule="auto"/>
        <w:jc w:val="center"/>
        <w:rPr>
          <w:rFonts w:ascii="Times New Roman" w:hAnsi="Times New Roman" w:cs="Times New Roman"/>
          <w:color w:val="000000" w:themeColor="text1"/>
          <w:sz w:val="22"/>
          <w:szCs w:val="22"/>
          <w:u w:val="single"/>
        </w:rPr>
      </w:pPr>
    </w:p>
    <w:p w:rsidR="00096FED" w:rsidRPr="007B479E" w:rsidRDefault="00AC4AFE" w:rsidP="004C776E">
      <w:pPr>
        <w:pStyle w:val="Listaszerbekezds"/>
        <w:numPr>
          <w:ilvl w:val="0"/>
          <w:numId w:val="1"/>
        </w:numPr>
        <w:spacing w:after="0" w:line="276" w:lineRule="auto"/>
        <w:jc w:val="center"/>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Az alaptevékenységen kívüli, egyéb szolgáltatások</w:t>
      </w:r>
    </w:p>
    <w:p w:rsidR="00895A9A" w:rsidRPr="007B479E" w:rsidRDefault="00895A9A" w:rsidP="004C776E">
      <w:pPr>
        <w:pStyle w:val="Listaszerbekezds"/>
        <w:spacing w:after="0" w:line="276" w:lineRule="auto"/>
        <w:rPr>
          <w:rFonts w:ascii="Times New Roman" w:hAnsi="Times New Roman" w:cs="Times New Roman"/>
          <w:b/>
          <w:color w:val="000000" w:themeColor="text1"/>
          <w:sz w:val="22"/>
          <w:szCs w:val="22"/>
        </w:rPr>
      </w:pPr>
    </w:p>
    <w:p w:rsidR="00895A9A" w:rsidRPr="007B479E" w:rsidRDefault="00895A9A" w:rsidP="004C776E">
      <w:pPr>
        <w:pStyle w:val="Listaszerbekezds"/>
        <w:spacing w:after="0" w:line="276" w:lineRule="auto"/>
        <w:ind w:left="0"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bölcsődénkben szakemberek által vezetett idegen nyelvű foglalkozások is elérhetőek. Az ezeken való részvétel önkéntes, tehát a Szülő egyéni döntése, hogy ebben részt vegyen-e gyermeke, vagy sem. Természetesen, ha nem vesz részt, akkor Neki alternatív játék lehetőséget kínálunk. Ezek a foglalkozások az idegen nyelvhez szoktatást célozzák. Német és angol nyelven mondókák, versek és énekek hangzanak el, miközben a kisgyermekek szabad játékkal és nagymozgásos játékokkal töltik az idejüket.</w:t>
      </w:r>
    </w:p>
    <w:p w:rsidR="00895A9A" w:rsidRPr="007B479E" w:rsidRDefault="00895A9A" w:rsidP="004C776E">
      <w:pPr>
        <w:pStyle w:val="Listaszerbekezds"/>
        <w:spacing w:after="0" w:line="276" w:lineRule="auto"/>
        <w:rPr>
          <w:rFonts w:ascii="Times New Roman" w:hAnsi="Times New Roman" w:cs="Times New Roman"/>
          <w:b/>
          <w:color w:val="000000" w:themeColor="text1"/>
          <w:sz w:val="22"/>
          <w:szCs w:val="22"/>
        </w:rPr>
      </w:pPr>
    </w:p>
    <w:p w:rsidR="003B11C3" w:rsidRPr="007B479E" w:rsidRDefault="006718DB" w:rsidP="004C776E">
      <w:pPr>
        <w:pStyle w:val="Listaszerbekezds"/>
        <w:numPr>
          <w:ilvl w:val="0"/>
          <w:numId w:val="1"/>
        </w:numPr>
        <w:spacing w:after="0" w:line="276" w:lineRule="auto"/>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Az ellátás igénybevételének módja</w:t>
      </w:r>
    </w:p>
    <w:p w:rsidR="00847574" w:rsidRPr="007B479E" w:rsidRDefault="00847574" w:rsidP="004C776E">
      <w:p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 </w:t>
      </w:r>
      <w:r w:rsidRPr="007B479E">
        <w:rPr>
          <w:rFonts w:ascii="Times New Roman" w:hAnsi="Times New Roman" w:cs="Times New Roman"/>
          <w:color w:val="000000" w:themeColor="text1"/>
          <w:sz w:val="22"/>
          <w:szCs w:val="22"/>
        </w:rPr>
        <w:tab/>
        <w:t xml:space="preserve">Az ellátás igénybevétele önkéntes, valamint szerződéskötéshez és havidíj fizetéséhez kötött. A Szerződés a Szakmai programunk mellékleteként megismerhető. A szolgáltatás igénybevételéhez szükséges a Házirend megismerése és elfogadása is, erre a weboldalon, valamint a helyszínen is lehetőség van. </w:t>
      </w:r>
    </w:p>
    <w:p w:rsidR="00EC6F53" w:rsidRPr="007B479E" w:rsidRDefault="00EC6F53" w:rsidP="004C776E">
      <w:pPr>
        <w:spacing w:after="0" w:line="276" w:lineRule="auto"/>
        <w:jc w:val="both"/>
        <w:rPr>
          <w:rFonts w:ascii="Times New Roman" w:hAnsi="Times New Roman" w:cs="Times New Roman"/>
          <w:color w:val="000000" w:themeColor="text1"/>
          <w:sz w:val="22"/>
          <w:szCs w:val="22"/>
        </w:rPr>
      </w:pPr>
    </w:p>
    <w:p w:rsidR="00A4154A" w:rsidRPr="007B479E" w:rsidRDefault="00A4154A" w:rsidP="004C776E">
      <w:pPr>
        <w:pStyle w:val="Listaszerbekezds"/>
        <w:numPr>
          <w:ilvl w:val="0"/>
          <w:numId w:val="1"/>
        </w:numPr>
        <w:spacing w:after="0" w:line="276" w:lineRule="auto"/>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A szolgáltatásról szóló tájékoztatás</w:t>
      </w:r>
    </w:p>
    <w:p w:rsidR="00EC6F53" w:rsidRPr="007B479E" w:rsidRDefault="00EC6F53" w:rsidP="004C776E">
      <w:pPr>
        <w:spacing w:after="0" w:line="276" w:lineRule="auto"/>
        <w:ind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tájékoztatás személyesen, szóbeli keretek között történik az érdeklődő Szülő első látogatásakor. Abban az esetben, ha igénybe kívánja venni a családi bölcsőde szolgáltatásait, akkor a szerződéskötés alkalmával megismertetjük és elfogadtatjuk vele a Házirend tartalmát és szerepét, valamin a tájékoztatás módjait. A fennálló szerződés időtartalma alatt a Szülőket szóban, illetve elektronikus úton: email, zárt Facebook csoport, valamint a bölcsődében kifüggesztett tájékoztatókon. </w:t>
      </w:r>
      <w:r w:rsidR="00B42E4E" w:rsidRPr="007B479E">
        <w:rPr>
          <w:rFonts w:ascii="Times New Roman" w:hAnsi="Times New Roman" w:cs="Times New Roman"/>
          <w:color w:val="000000" w:themeColor="text1"/>
          <w:sz w:val="22"/>
          <w:szCs w:val="22"/>
        </w:rPr>
        <w:t xml:space="preserve">Ezeken a fórumokon az általános </w:t>
      </w:r>
      <w:proofErr w:type="gramStart"/>
      <w:r w:rsidR="00B42E4E" w:rsidRPr="007B479E">
        <w:rPr>
          <w:rFonts w:ascii="Times New Roman" w:hAnsi="Times New Roman" w:cs="Times New Roman"/>
          <w:color w:val="000000" w:themeColor="text1"/>
          <w:sz w:val="22"/>
          <w:szCs w:val="22"/>
        </w:rPr>
        <w:t>információkat</w:t>
      </w:r>
      <w:proofErr w:type="gramEnd"/>
      <w:r w:rsidR="00B42E4E" w:rsidRPr="007B479E">
        <w:rPr>
          <w:rFonts w:ascii="Times New Roman" w:hAnsi="Times New Roman" w:cs="Times New Roman"/>
          <w:color w:val="000000" w:themeColor="text1"/>
          <w:sz w:val="22"/>
          <w:szCs w:val="22"/>
        </w:rPr>
        <w:t xml:space="preserve"> közöljük (étrend, programok, határidők). </w:t>
      </w:r>
    </w:p>
    <w:p w:rsidR="00EC6F53" w:rsidRPr="007B479E" w:rsidRDefault="00B42E4E" w:rsidP="004C776E">
      <w:pPr>
        <w:spacing w:after="0" w:line="276" w:lineRule="auto"/>
        <w:ind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gyermekek személyéhez kötődő </w:t>
      </w:r>
      <w:proofErr w:type="gramStart"/>
      <w:r w:rsidRPr="007B479E">
        <w:rPr>
          <w:rFonts w:ascii="Times New Roman" w:hAnsi="Times New Roman" w:cs="Times New Roman"/>
          <w:color w:val="000000" w:themeColor="text1"/>
          <w:sz w:val="22"/>
          <w:szCs w:val="22"/>
        </w:rPr>
        <w:t>információkat</w:t>
      </w:r>
      <w:proofErr w:type="gramEnd"/>
      <w:r w:rsidRPr="007B479E">
        <w:rPr>
          <w:rFonts w:ascii="Times New Roman" w:hAnsi="Times New Roman" w:cs="Times New Roman"/>
          <w:color w:val="000000" w:themeColor="text1"/>
          <w:sz w:val="22"/>
          <w:szCs w:val="22"/>
        </w:rPr>
        <w:t xml:space="preserve"> személyes beszélgetések keretében egyeztetjük a Szülőkkel. </w:t>
      </w:r>
    </w:p>
    <w:p w:rsidR="00EC6F53" w:rsidRPr="007B479E" w:rsidRDefault="00EC6F53" w:rsidP="004C776E">
      <w:pPr>
        <w:spacing w:after="0" w:line="276" w:lineRule="auto"/>
        <w:rPr>
          <w:rFonts w:ascii="Times New Roman" w:hAnsi="Times New Roman" w:cs="Times New Roman"/>
          <w:b/>
          <w:color w:val="000000" w:themeColor="text1"/>
          <w:sz w:val="22"/>
          <w:szCs w:val="22"/>
        </w:rPr>
      </w:pPr>
    </w:p>
    <w:p w:rsidR="00A4154A" w:rsidRPr="007B479E" w:rsidRDefault="00A4154A" w:rsidP="004C776E">
      <w:pPr>
        <w:pStyle w:val="Listaszerbekezds"/>
        <w:numPr>
          <w:ilvl w:val="0"/>
          <w:numId w:val="1"/>
        </w:numPr>
        <w:spacing w:after="0" w:line="276" w:lineRule="auto"/>
        <w:jc w:val="both"/>
        <w:outlineLvl w:val="0"/>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 xml:space="preserve">Az igénybe vevők és a személyes gondoskodást végző személyek jogainak védelmével kapcsolatos szabályok </w:t>
      </w:r>
    </w:p>
    <w:p w:rsidR="00895A9A" w:rsidRPr="007B479E" w:rsidRDefault="00895A9A" w:rsidP="004C776E">
      <w:pPr>
        <w:pStyle w:val="Listaszerbekezds"/>
        <w:spacing w:after="0" w:line="276" w:lineRule="auto"/>
        <w:jc w:val="both"/>
        <w:outlineLvl w:val="0"/>
        <w:rPr>
          <w:rFonts w:ascii="Times New Roman" w:hAnsi="Times New Roman" w:cs="Times New Roman"/>
          <w:b/>
          <w:color w:val="000000" w:themeColor="text1"/>
          <w:sz w:val="22"/>
          <w:szCs w:val="22"/>
        </w:rPr>
      </w:pPr>
    </w:p>
    <w:p w:rsidR="00E14BC8" w:rsidRPr="007B479E" w:rsidRDefault="00536615" w:rsidP="004C776E">
      <w:pPr>
        <w:pStyle w:val="Listaszerbekezds"/>
        <w:spacing w:after="0" w:line="276" w:lineRule="auto"/>
        <w:ind w:left="360" w:firstLine="348"/>
        <w:jc w:val="both"/>
        <w:outlineLvl w:val="0"/>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jogszabályokban rögzítettek alapján, a működésünk során az alábbi szabályok betartását vállaljuk:</w:t>
      </w:r>
    </w:p>
    <w:p w:rsidR="00536615" w:rsidRPr="007B479E" w:rsidRDefault="00536615" w:rsidP="004C776E">
      <w:p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Az ellátást igénybe vevőknek joga van:</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A szolgáltatásokat teljes körűen igénybe venni, egyéni bánásmódban részesülni.</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 xml:space="preserve">Joga van minden fontos kérdésekben a tájékoztatáshoz, adatai védelméhez, a nyilvántartásba, </w:t>
      </w:r>
      <w:proofErr w:type="gramStart"/>
      <w:r w:rsidRPr="007B479E">
        <w:rPr>
          <w:rFonts w:ascii="Times New Roman" w:hAnsi="Times New Roman"/>
          <w:color w:val="000000" w:themeColor="text1"/>
          <w:lang w:val="hu-HU"/>
        </w:rPr>
        <w:t>dokumentumokba</w:t>
      </w:r>
      <w:proofErr w:type="gramEnd"/>
      <w:r w:rsidRPr="007B479E">
        <w:rPr>
          <w:rFonts w:ascii="Times New Roman" w:hAnsi="Times New Roman"/>
          <w:color w:val="000000" w:themeColor="text1"/>
          <w:lang w:val="hu-HU"/>
        </w:rPr>
        <w:t xml:space="preserve"> való betekintéshez.</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Az ellátást igénybe vevőt megilleti személyes adatainak védelme, valamint a magánéletével kapcsolatos titokvédelem.</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A szolgáltatás vezetője köteles biztosítani, hogy az ellátott adataihoz, a vezetett nyilvántartásokhoz illetéktelen személy ne jusson hozzá.</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 xml:space="preserve">Az ellátást igénybe vevők, az ellátást nyújtó kötelezettségszegése és a szolgáltatás igénybevételével kapcsolatos </w:t>
      </w:r>
      <w:proofErr w:type="gramStart"/>
      <w:r w:rsidRPr="007B479E">
        <w:rPr>
          <w:rFonts w:ascii="Times New Roman" w:hAnsi="Times New Roman"/>
          <w:color w:val="000000" w:themeColor="text1"/>
          <w:lang w:val="hu-HU"/>
        </w:rPr>
        <w:t>problémák</w:t>
      </w:r>
      <w:proofErr w:type="gramEnd"/>
      <w:r w:rsidRPr="007B479E">
        <w:rPr>
          <w:rFonts w:ascii="Times New Roman" w:hAnsi="Times New Roman"/>
          <w:color w:val="000000" w:themeColor="text1"/>
          <w:lang w:val="hu-HU"/>
        </w:rPr>
        <w:t xml:space="preserve"> esetén panasszal élhetnek, melyet a szolgáltatás vezetőjéhez lehet szóban vagy írásban benyújtani. Az írásban beadott panasz kezelése… egyéni, vagy ha egy javaslat, észrevétel több szülőt érint, </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Gyermekjogi képviselő neve, elérhetősége közzététele, tájékoztatás a vele kapcsolatos jogorvoslati lehetőségről</w:t>
      </w:r>
    </w:p>
    <w:p w:rsidR="00536615" w:rsidRPr="007B479E" w:rsidRDefault="00536615" w:rsidP="004C776E">
      <w:pPr>
        <w:pStyle w:val="Listaszerbekezds1"/>
        <w:spacing w:line="276" w:lineRule="auto"/>
        <w:ind w:firstLine="0"/>
        <w:jc w:val="both"/>
        <w:rPr>
          <w:rFonts w:ascii="Times New Roman" w:hAnsi="Times New Roman"/>
          <w:i/>
          <w:color w:val="000000" w:themeColor="text1"/>
          <w:lang w:val="hu-HU"/>
        </w:rPr>
      </w:pPr>
    </w:p>
    <w:p w:rsidR="00536615" w:rsidRPr="007B479E" w:rsidRDefault="00536615" w:rsidP="004C776E">
      <w:pPr>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A napközbeni ellátást nyújtó szolgáltató dolgozói számára biztosítandó:</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Az egészséges és biztonságos munkavégzéshez szükséges törvényi előírásoknak megfelelő munkafeltételeket</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 xml:space="preserve"> A munkatársnak joga van véleménye kinyilvánítására, munkája elismerésére</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 xml:space="preserve">Megkapni a munkavégzéssel kapcsolatos megbecsülést </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Emberi méltóságukat és személyiségi jogaik tiszteletben tartását</w:t>
      </w:r>
    </w:p>
    <w:p w:rsidR="00536615" w:rsidRPr="007B479E" w:rsidRDefault="00536615" w:rsidP="004C776E">
      <w:pPr>
        <w:pStyle w:val="Listaszerbekezds1"/>
        <w:numPr>
          <w:ilvl w:val="0"/>
          <w:numId w:val="36"/>
        </w:numPr>
        <w:spacing w:line="276" w:lineRule="auto"/>
        <w:jc w:val="both"/>
        <w:rPr>
          <w:rFonts w:ascii="Times New Roman" w:hAnsi="Times New Roman"/>
          <w:color w:val="000000" w:themeColor="text1"/>
          <w:lang w:val="hu-HU"/>
        </w:rPr>
      </w:pPr>
      <w:r w:rsidRPr="007B479E">
        <w:rPr>
          <w:rFonts w:ascii="Times New Roman" w:hAnsi="Times New Roman"/>
          <w:color w:val="000000" w:themeColor="text1"/>
          <w:lang w:val="hu-HU"/>
        </w:rPr>
        <w:t>Segítséget szakmai tudásuk gyarapításához</w:t>
      </w:r>
    </w:p>
    <w:p w:rsidR="00536615" w:rsidRPr="007B479E" w:rsidRDefault="00536615" w:rsidP="004C776E">
      <w:pPr>
        <w:spacing w:after="0" w:line="276" w:lineRule="auto"/>
        <w:jc w:val="both"/>
        <w:rPr>
          <w:rFonts w:ascii="Times New Roman" w:hAnsi="Times New Roman" w:cs="Times New Roman"/>
          <w:color w:val="000000" w:themeColor="text1"/>
          <w:sz w:val="22"/>
          <w:szCs w:val="22"/>
        </w:rPr>
      </w:pPr>
    </w:p>
    <w:p w:rsidR="00536615" w:rsidRPr="007B479E" w:rsidRDefault="00536615" w:rsidP="004C776E">
      <w:pPr>
        <w:spacing w:after="0" w:line="276" w:lineRule="auto"/>
        <w:ind w:firstLine="36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Elvárás a dolgozók részére a felkészült és lelkiismeretes munkavégzés, a szülőkkel való jó kapcsolatra partneri együttműködésre törekvés, a gyermeki jogok érvényesülésének biztosítása, valamint a Szociális Munka Etikai Kódexének és a programjában és házirendjében megfogalmazott szakmai és adatvédelmi szabályok betartása</w:t>
      </w:r>
      <w:r w:rsidR="00DA39D3" w:rsidRPr="007B479E">
        <w:rPr>
          <w:rFonts w:ascii="Times New Roman" w:hAnsi="Times New Roman" w:cs="Times New Roman"/>
          <w:color w:val="000000" w:themeColor="text1"/>
          <w:sz w:val="22"/>
          <w:szCs w:val="22"/>
        </w:rPr>
        <w:t>.</w:t>
      </w:r>
      <w:r w:rsidR="00DA39D3" w:rsidRPr="007B479E">
        <w:rPr>
          <w:rStyle w:val="Lbjegyzet-hivatkozs"/>
          <w:rFonts w:ascii="Times New Roman" w:hAnsi="Times New Roman" w:cs="Times New Roman"/>
          <w:color w:val="000000" w:themeColor="text1"/>
          <w:sz w:val="22"/>
          <w:szCs w:val="22"/>
        </w:rPr>
        <w:footnoteReference w:id="1"/>
      </w:r>
    </w:p>
    <w:p w:rsidR="00895A9A" w:rsidRPr="007B479E" w:rsidRDefault="00895A9A" w:rsidP="004C776E">
      <w:pPr>
        <w:spacing w:after="0" w:line="276" w:lineRule="auto"/>
        <w:jc w:val="both"/>
        <w:outlineLvl w:val="0"/>
        <w:rPr>
          <w:rFonts w:ascii="Times New Roman" w:hAnsi="Times New Roman" w:cs="Times New Roman"/>
          <w:color w:val="000000" w:themeColor="text1"/>
          <w:sz w:val="22"/>
          <w:szCs w:val="22"/>
        </w:rPr>
      </w:pPr>
    </w:p>
    <w:p w:rsidR="00F46639" w:rsidRPr="007B479E" w:rsidRDefault="00D53063" w:rsidP="004C776E">
      <w:pPr>
        <w:pStyle w:val="Listaszerbekezds"/>
        <w:numPr>
          <w:ilvl w:val="0"/>
          <w:numId w:val="1"/>
        </w:numPr>
        <w:spacing w:after="0" w:line="276" w:lineRule="auto"/>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 xml:space="preserve">A szolgáltatást nyújtók folyamatos szakmai felkészültségének </w:t>
      </w:r>
      <w:r w:rsidR="00F123AE" w:rsidRPr="007B479E">
        <w:rPr>
          <w:rFonts w:ascii="Times New Roman" w:hAnsi="Times New Roman" w:cs="Times New Roman"/>
          <w:b/>
          <w:color w:val="000000" w:themeColor="text1"/>
          <w:sz w:val="22"/>
          <w:szCs w:val="22"/>
        </w:rPr>
        <w:t>biztosítása</w:t>
      </w:r>
    </w:p>
    <w:p w:rsidR="00F46639" w:rsidRPr="007B479E" w:rsidRDefault="00F46639"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Folyamatosan keressük az alkalmat az önképzésre, rendszeresen részt veszünk gyermekneveléssel kapcsolatos előadásokon (Szülők Akadémiája előadássorozat, Családi bölcsőde hálózat által szervezett előadások, alkalmi</w:t>
      </w:r>
      <w:r w:rsidR="00871ADA" w:rsidRPr="007B479E">
        <w:rPr>
          <w:rFonts w:ascii="Times New Roman" w:hAnsi="Times New Roman" w:cs="Times New Roman"/>
          <w:color w:val="000000" w:themeColor="text1"/>
          <w:sz w:val="22"/>
          <w:szCs w:val="22"/>
        </w:rPr>
        <w:t xml:space="preserve"> előadások ismert szakemberektől</w:t>
      </w:r>
      <w:r w:rsidRPr="007B479E">
        <w:rPr>
          <w:rFonts w:ascii="Times New Roman" w:hAnsi="Times New Roman" w:cs="Times New Roman"/>
          <w:color w:val="000000" w:themeColor="text1"/>
          <w:sz w:val="22"/>
          <w:szCs w:val="22"/>
        </w:rPr>
        <w:t>), kreatív foglalkozásokon, és figyelemmel kísérjük a mindig bővülő szakirodalmat is.</w:t>
      </w:r>
    </w:p>
    <w:p w:rsidR="00871ADA" w:rsidRPr="007B479E" w:rsidRDefault="00871ADA" w:rsidP="004C776E">
      <w:pPr>
        <w:spacing w:after="0" w:line="276" w:lineRule="auto"/>
        <w:ind w:firstLine="708"/>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Egymás munkáját is önellenőrzéssel felügyeljük. Napi szinten megbeszéljük az esetleges </w:t>
      </w:r>
      <w:proofErr w:type="spellStart"/>
      <w:r w:rsidRPr="007B479E">
        <w:rPr>
          <w:rFonts w:ascii="Times New Roman" w:hAnsi="Times New Roman" w:cs="Times New Roman"/>
          <w:color w:val="000000" w:themeColor="text1"/>
          <w:sz w:val="22"/>
          <w:szCs w:val="22"/>
        </w:rPr>
        <w:t>konflikushelyzeteket</w:t>
      </w:r>
      <w:proofErr w:type="spellEnd"/>
      <w:r w:rsidRPr="007B479E">
        <w:rPr>
          <w:rFonts w:ascii="Times New Roman" w:hAnsi="Times New Roman" w:cs="Times New Roman"/>
          <w:color w:val="000000" w:themeColor="text1"/>
          <w:sz w:val="22"/>
          <w:szCs w:val="22"/>
        </w:rPr>
        <w:t xml:space="preserve">, </w:t>
      </w:r>
      <w:proofErr w:type="gramStart"/>
      <w:r w:rsidRPr="007B479E">
        <w:rPr>
          <w:rFonts w:ascii="Times New Roman" w:hAnsi="Times New Roman" w:cs="Times New Roman"/>
          <w:color w:val="000000" w:themeColor="text1"/>
          <w:sz w:val="22"/>
          <w:szCs w:val="22"/>
        </w:rPr>
        <w:t>problémákat</w:t>
      </w:r>
      <w:proofErr w:type="gramEnd"/>
      <w:r w:rsidRPr="007B479E">
        <w:rPr>
          <w:rFonts w:ascii="Times New Roman" w:hAnsi="Times New Roman" w:cs="Times New Roman"/>
          <w:color w:val="000000" w:themeColor="text1"/>
          <w:sz w:val="22"/>
          <w:szCs w:val="22"/>
        </w:rPr>
        <w:t xml:space="preserve"> vagy az újabb ötleteket és lehetőségeket, akár a játékok, akár az étkezés területén. Terveink között szerepel, hogy gyógypedagógusi és gyógytornász végzettséggel egészítjük ki eddigi tanulmányaikat és tapasztalatainkat, hogy ezzel még sokrétűbb és szakszerűbb ellátásban részesíthessük a hozzánk járó kisgyermekeket.</w:t>
      </w:r>
    </w:p>
    <w:p w:rsidR="00F46639" w:rsidRPr="007B479E" w:rsidRDefault="00F46639" w:rsidP="004C776E">
      <w:pPr>
        <w:pStyle w:val="Listaszerbekezds"/>
        <w:spacing w:after="0" w:line="276" w:lineRule="auto"/>
        <w:rPr>
          <w:rFonts w:ascii="Times New Roman" w:hAnsi="Times New Roman" w:cs="Times New Roman"/>
          <w:b/>
          <w:color w:val="000000" w:themeColor="text1"/>
          <w:sz w:val="22"/>
          <w:szCs w:val="22"/>
        </w:rPr>
      </w:pPr>
    </w:p>
    <w:p w:rsidR="00B21BD3" w:rsidRPr="007B479E" w:rsidRDefault="00B21BD3" w:rsidP="004C776E">
      <w:pPr>
        <w:spacing w:after="0" w:line="276" w:lineRule="auto"/>
        <w:rPr>
          <w:rFonts w:ascii="Times New Roman" w:hAnsi="Times New Roman" w:cs="Times New Roman"/>
          <w:color w:val="000000" w:themeColor="text1"/>
          <w:sz w:val="22"/>
          <w:szCs w:val="22"/>
        </w:rPr>
      </w:pPr>
    </w:p>
    <w:p w:rsidR="003F5983" w:rsidRPr="007B479E" w:rsidRDefault="003F5983" w:rsidP="004C776E">
      <w:pPr>
        <w:spacing w:after="0" w:line="276" w:lineRule="auto"/>
        <w:jc w:val="center"/>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A </w:t>
      </w:r>
      <w:proofErr w:type="spellStart"/>
      <w:r w:rsidRPr="007B479E">
        <w:rPr>
          <w:rFonts w:ascii="Times New Roman" w:hAnsi="Times New Roman" w:cs="Times New Roman"/>
          <w:color w:val="000000" w:themeColor="text1"/>
          <w:sz w:val="22"/>
          <w:szCs w:val="22"/>
        </w:rPr>
        <w:t>Topolino</w:t>
      </w:r>
      <w:proofErr w:type="spellEnd"/>
      <w:r w:rsidRPr="007B479E">
        <w:rPr>
          <w:rFonts w:ascii="Times New Roman" w:hAnsi="Times New Roman" w:cs="Times New Roman"/>
          <w:color w:val="000000" w:themeColor="text1"/>
          <w:sz w:val="22"/>
          <w:szCs w:val="22"/>
        </w:rPr>
        <w:t xml:space="preserve"> 2 Családi bölcsőde által elkészített szakmai programot a Fenntartó elfogadta.</w:t>
      </w:r>
    </w:p>
    <w:p w:rsidR="00AD11EC" w:rsidRPr="007B479E" w:rsidRDefault="00AD11EC" w:rsidP="004C776E">
      <w:pPr>
        <w:spacing w:after="0" w:line="276" w:lineRule="auto"/>
        <w:ind w:left="720"/>
        <w:jc w:val="both"/>
        <w:rPr>
          <w:rFonts w:ascii="Times New Roman" w:hAnsi="Times New Roman" w:cs="Times New Roman"/>
          <w:color w:val="000000" w:themeColor="text1"/>
          <w:sz w:val="22"/>
          <w:szCs w:val="22"/>
        </w:rPr>
      </w:pPr>
    </w:p>
    <w:p w:rsidR="00AD11EC" w:rsidRPr="007B479E" w:rsidRDefault="00AD11EC" w:rsidP="004C776E">
      <w:pPr>
        <w:spacing w:after="0" w:line="276" w:lineRule="auto"/>
        <w:ind w:left="720"/>
        <w:jc w:val="both"/>
        <w:rPr>
          <w:rFonts w:ascii="Times New Roman" w:hAnsi="Times New Roman" w:cs="Times New Roman"/>
          <w:color w:val="000000" w:themeColor="text1"/>
          <w:sz w:val="22"/>
          <w:szCs w:val="22"/>
        </w:rPr>
      </w:pPr>
    </w:p>
    <w:p w:rsidR="003F5983" w:rsidRPr="007B479E" w:rsidRDefault="003F5983" w:rsidP="004C776E">
      <w:pPr>
        <w:spacing w:after="0" w:line="276" w:lineRule="auto"/>
        <w:ind w:left="720"/>
        <w:jc w:val="both"/>
        <w:rPr>
          <w:rFonts w:ascii="Times New Roman" w:hAnsi="Times New Roman" w:cs="Times New Roman"/>
          <w:color w:val="000000" w:themeColor="text1"/>
          <w:sz w:val="22"/>
          <w:szCs w:val="22"/>
        </w:rPr>
      </w:pPr>
    </w:p>
    <w:p w:rsidR="003F5983" w:rsidRPr="007B479E" w:rsidRDefault="003F5983" w:rsidP="004C776E">
      <w:pPr>
        <w:spacing w:after="0" w:line="276" w:lineRule="auto"/>
        <w:ind w:left="720"/>
        <w:jc w:val="both"/>
        <w:rPr>
          <w:rFonts w:ascii="Times New Roman" w:hAnsi="Times New Roman" w:cs="Times New Roman"/>
          <w:color w:val="000000" w:themeColor="text1"/>
          <w:sz w:val="22"/>
          <w:szCs w:val="22"/>
        </w:rPr>
      </w:pPr>
    </w:p>
    <w:p w:rsidR="00AD11EC" w:rsidRPr="007B479E" w:rsidRDefault="00AD11EC" w:rsidP="004C776E">
      <w:pPr>
        <w:spacing w:after="0" w:line="276" w:lineRule="auto"/>
        <w:ind w:left="720"/>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Budapest, 2017. április 08. </w:t>
      </w:r>
      <w:r w:rsidRPr="007B479E">
        <w:rPr>
          <w:rFonts w:ascii="Times New Roman" w:hAnsi="Times New Roman" w:cs="Times New Roman"/>
          <w:color w:val="000000" w:themeColor="text1"/>
          <w:sz w:val="22"/>
          <w:szCs w:val="22"/>
        </w:rPr>
        <w:tab/>
      </w:r>
      <w:r w:rsidRPr="007B479E">
        <w:rPr>
          <w:rFonts w:ascii="Times New Roman" w:hAnsi="Times New Roman" w:cs="Times New Roman"/>
          <w:color w:val="000000" w:themeColor="text1"/>
          <w:sz w:val="22"/>
          <w:szCs w:val="22"/>
        </w:rPr>
        <w:tab/>
      </w:r>
      <w:r w:rsidRPr="007B479E">
        <w:rPr>
          <w:rFonts w:ascii="Times New Roman" w:hAnsi="Times New Roman" w:cs="Times New Roman"/>
          <w:color w:val="000000" w:themeColor="text1"/>
          <w:sz w:val="22"/>
          <w:szCs w:val="22"/>
        </w:rPr>
        <w:tab/>
      </w:r>
      <w:r w:rsidRPr="007B479E">
        <w:rPr>
          <w:rFonts w:ascii="Times New Roman" w:hAnsi="Times New Roman" w:cs="Times New Roman"/>
          <w:color w:val="000000" w:themeColor="text1"/>
          <w:sz w:val="22"/>
          <w:szCs w:val="22"/>
        </w:rPr>
        <w:tab/>
        <w:t>…………………………………</w:t>
      </w:r>
    </w:p>
    <w:p w:rsidR="00AD11EC" w:rsidRPr="007B479E" w:rsidRDefault="00AD11EC" w:rsidP="004C776E">
      <w:pPr>
        <w:spacing w:after="0" w:line="276" w:lineRule="auto"/>
        <w:ind w:left="720"/>
        <w:jc w:val="both"/>
        <w:rPr>
          <w:rFonts w:ascii="Times New Roman" w:hAnsi="Times New Roman" w:cs="Times New Roman"/>
          <w:color w:val="000000" w:themeColor="text1"/>
          <w:sz w:val="22"/>
          <w:szCs w:val="22"/>
        </w:rPr>
      </w:pPr>
    </w:p>
    <w:p w:rsidR="00F04F9F" w:rsidRPr="007B479E" w:rsidRDefault="00F04F9F" w:rsidP="004C776E">
      <w:pPr>
        <w:pStyle w:val="Listaszerbekezds"/>
        <w:spacing w:after="0" w:line="276" w:lineRule="auto"/>
        <w:ind w:left="360"/>
        <w:rPr>
          <w:rFonts w:ascii="Times New Roman" w:hAnsi="Times New Roman" w:cs="Times New Roman"/>
          <w:b/>
          <w:color w:val="000000" w:themeColor="text1"/>
          <w:sz w:val="22"/>
          <w:szCs w:val="22"/>
        </w:rPr>
      </w:pPr>
    </w:p>
    <w:p w:rsidR="004B032F" w:rsidRPr="007B479E" w:rsidRDefault="004B032F" w:rsidP="004C776E">
      <w:pPr>
        <w:spacing w:after="0" w:line="276" w:lineRule="auto"/>
        <w:rPr>
          <w:rFonts w:ascii="Times New Roman" w:hAnsi="Times New Roman" w:cs="Times New Roman"/>
          <w:b/>
          <w:color w:val="000000" w:themeColor="text1"/>
          <w:sz w:val="22"/>
          <w:szCs w:val="22"/>
        </w:rPr>
      </w:pPr>
      <w:r w:rsidRPr="007B479E">
        <w:rPr>
          <w:rFonts w:ascii="Times New Roman" w:hAnsi="Times New Roman" w:cs="Times New Roman"/>
          <w:b/>
          <w:color w:val="000000" w:themeColor="text1"/>
          <w:sz w:val="22"/>
          <w:szCs w:val="22"/>
        </w:rPr>
        <w:t xml:space="preserve">Mellékletek: </w:t>
      </w:r>
    </w:p>
    <w:p w:rsidR="004B032F" w:rsidRPr="007B479E" w:rsidRDefault="004B032F" w:rsidP="004C776E">
      <w:pPr>
        <w:pStyle w:val="Listaszerbekezds"/>
        <w:numPr>
          <w:ilvl w:val="0"/>
          <w:numId w:val="14"/>
        </w:numPr>
        <w:autoSpaceDE w:val="0"/>
        <w:autoSpaceDN w:val="0"/>
        <w:adjustRightInd w:val="0"/>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Házirend</w:t>
      </w:r>
    </w:p>
    <w:p w:rsidR="00C038F1" w:rsidRPr="007B479E" w:rsidRDefault="00C038F1" w:rsidP="00C038F1">
      <w:pPr>
        <w:pStyle w:val="Listaszerbekezds"/>
        <w:numPr>
          <w:ilvl w:val="0"/>
          <w:numId w:val="14"/>
        </w:numPr>
        <w:autoSpaceDE w:val="0"/>
        <w:autoSpaceDN w:val="0"/>
        <w:adjustRightInd w:val="0"/>
        <w:spacing w:after="0" w:line="276" w:lineRule="auto"/>
        <w:jc w:val="both"/>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Bölcsődei befogadási szerződés </w:t>
      </w:r>
      <w:proofErr w:type="spellStart"/>
      <w:r w:rsidRPr="007B479E">
        <w:rPr>
          <w:rFonts w:ascii="Times New Roman" w:hAnsi="Times New Roman" w:cs="Times New Roman"/>
          <w:color w:val="000000" w:themeColor="text1"/>
          <w:sz w:val="22"/>
          <w:szCs w:val="22"/>
        </w:rPr>
        <w:t>Topolino</w:t>
      </w:r>
      <w:proofErr w:type="spellEnd"/>
      <w:r w:rsidRPr="007B479E">
        <w:rPr>
          <w:rFonts w:ascii="Times New Roman" w:hAnsi="Times New Roman" w:cs="Times New Roman"/>
          <w:color w:val="000000" w:themeColor="text1"/>
          <w:sz w:val="22"/>
          <w:szCs w:val="22"/>
        </w:rPr>
        <w:t xml:space="preserve"> családi bölcsőde</w:t>
      </w:r>
    </w:p>
    <w:p w:rsidR="003B11C3" w:rsidRPr="007B479E" w:rsidRDefault="003B11C3" w:rsidP="004C776E">
      <w:pPr>
        <w:autoSpaceDE w:val="0"/>
        <w:autoSpaceDN w:val="0"/>
        <w:adjustRightInd w:val="0"/>
        <w:spacing w:after="0" w:line="276" w:lineRule="auto"/>
        <w:jc w:val="both"/>
        <w:rPr>
          <w:rFonts w:ascii="Times New Roman" w:hAnsi="Times New Roman" w:cs="Times New Roman"/>
          <w:b/>
          <w:color w:val="000000" w:themeColor="text1"/>
          <w:sz w:val="22"/>
          <w:szCs w:val="22"/>
        </w:rPr>
      </w:pPr>
    </w:p>
    <w:p w:rsidR="00C038F1" w:rsidRDefault="00EB72E6" w:rsidP="004C776E">
      <w:pPr>
        <w:spacing w:after="0"/>
        <w:rPr>
          <w:rFonts w:ascii="Times New Roman" w:hAnsi="Times New Roman" w:cs="Times New Roman"/>
          <w:color w:val="000000" w:themeColor="text1"/>
          <w:sz w:val="22"/>
          <w:szCs w:val="22"/>
        </w:rPr>
      </w:pPr>
      <w:r w:rsidRPr="007B479E">
        <w:rPr>
          <w:rFonts w:ascii="Times New Roman" w:hAnsi="Times New Roman" w:cs="Times New Roman"/>
          <w:color w:val="000000" w:themeColor="text1"/>
          <w:sz w:val="22"/>
          <w:szCs w:val="22"/>
        </w:rPr>
        <w:t xml:space="preserve"> </w:t>
      </w:r>
    </w:p>
    <w:p w:rsidR="00C038F1" w:rsidRPr="000A63BA" w:rsidRDefault="00C038F1" w:rsidP="00C038F1">
      <w:pPr>
        <w:spacing w:line="240" w:lineRule="auto"/>
        <w:jc w:val="center"/>
        <w:rPr>
          <w:rFonts w:ascii="Times New Roman" w:hAnsi="Times New Roman" w:cs="Times New Roman"/>
          <w:b/>
          <w:color w:val="000000" w:themeColor="text1"/>
          <w:sz w:val="28"/>
          <w:szCs w:val="28"/>
          <w:u w:val="single"/>
        </w:rPr>
      </w:pPr>
      <w:r w:rsidRPr="000A63BA">
        <w:rPr>
          <w:rFonts w:ascii="Times New Roman" w:hAnsi="Times New Roman" w:cs="Times New Roman"/>
          <w:b/>
          <w:color w:val="000000" w:themeColor="text1"/>
          <w:sz w:val="28"/>
          <w:szCs w:val="28"/>
          <w:u w:val="single"/>
        </w:rPr>
        <w:t>Házirend</w:t>
      </w:r>
    </w:p>
    <w:p w:rsidR="00C038F1" w:rsidRPr="000A63BA" w:rsidRDefault="00C038F1" w:rsidP="00C038F1">
      <w:pPr>
        <w:spacing w:line="240" w:lineRule="auto"/>
        <w:jc w:val="center"/>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w:t>
      </w:r>
      <w:proofErr w:type="spellStart"/>
      <w:r w:rsidRPr="000A63BA">
        <w:rPr>
          <w:rFonts w:ascii="Times New Roman" w:hAnsi="Times New Roman" w:cs="Times New Roman"/>
          <w:color w:val="000000" w:themeColor="text1"/>
          <w:sz w:val="24"/>
          <w:szCs w:val="24"/>
        </w:rPr>
        <w:t>Topolino</w:t>
      </w:r>
      <w:proofErr w:type="spellEnd"/>
      <w:r w:rsidRPr="000A63BA">
        <w:rPr>
          <w:rFonts w:ascii="Times New Roman" w:hAnsi="Times New Roman" w:cs="Times New Roman"/>
          <w:color w:val="000000" w:themeColor="text1"/>
          <w:sz w:val="24"/>
          <w:szCs w:val="24"/>
        </w:rPr>
        <w:t xml:space="preserve"> Családi Bölcsőde)</w:t>
      </w:r>
    </w:p>
    <w:p w:rsidR="00C038F1" w:rsidRPr="000A63BA" w:rsidRDefault="00C038F1" w:rsidP="00C038F1">
      <w:pPr>
        <w:spacing w:line="240" w:lineRule="auto"/>
        <w:jc w:val="both"/>
        <w:rPr>
          <w:rFonts w:ascii="Times New Roman" w:hAnsi="Times New Roman" w:cs="Times New Roman"/>
          <w:color w:val="000000" w:themeColor="text1"/>
          <w:sz w:val="24"/>
          <w:szCs w:val="24"/>
        </w:rPr>
      </w:pP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 xml:space="preserve">1. </w:t>
      </w:r>
      <w:proofErr w:type="spellStart"/>
      <w:r w:rsidRPr="000A63BA">
        <w:rPr>
          <w:rFonts w:ascii="Times New Roman" w:hAnsi="Times New Roman" w:cs="Times New Roman"/>
          <w:color w:val="000000" w:themeColor="text1"/>
          <w:sz w:val="24"/>
          <w:szCs w:val="24"/>
        </w:rPr>
        <w:t>Nyitvatartás</w:t>
      </w:r>
      <w:proofErr w:type="spellEnd"/>
      <w:r w:rsidRPr="000A63BA">
        <w:rPr>
          <w:rFonts w:ascii="Times New Roman" w:hAnsi="Times New Roman" w:cs="Times New Roman"/>
          <w:color w:val="000000" w:themeColor="text1"/>
          <w:sz w:val="24"/>
          <w:szCs w:val="24"/>
        </w:rPr>
        <w:t xml:space="preserve">: A Családi bölcsőde hétköznap 09:00 – 16:00 óráig tart nyitva, ügyelet 7.30-tól 9- </w:t>
      </w:r>
      <w:proofErr w:type="spellStart"/>
      <w:r w:rsidRPr="000A63BA">
        <w:rPr>
          <w:rFonts w:ascii="Times New Roman" w:hAnsi="Times New Roman" w:cs="Times New Roman"/>
          <w:color w:val="000000" w:themeColor="text1"/>
          <w:sz w:val="24"/>
          <w:szCs w:val="24"/>
        </w:rPr>
        <w:t>ig</w:t>
      </w:r>
      <w:proofErr w:type="spellEnd"/>
      <w:r w:rsidRPr="000A63BA">
        <w:rPr>
          <w:rFonts w:ascii="Times New Roman" w:hAnsi="Times New Roman" w:cs="Times New Roman"/>
          <w:color w:val="000000" w:themeColor="text1"/>
          <w:sz w:val="24"/>
          <w:szCs w:val="24"/>
        </w:rPr>
        <w:t xml:space="preserve"> és 16-tól 17.30-ig előzetes egyeztetés alapján. </w:t>
      </w:r>
    </w:p>
    <w:p w:rsidR="00C038F1" w:rsidRPr="000A63BA" w:rsidRDefault="00C038F1" w:rsidP="00C038F1">
      <w:pPr>
        <w:spacing w:line="240" w:lineRule="auto"/>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A szabadság vagy karbantartási munkálatok miatti zárva tartás pontos idejéről a gondozók a szülőket írásban értesítik. Az esetleges helyettesítés megszervezéséről a családi bölcsőde vezetője gondoskodik az érintettek egyetértésével. A családi bölcsőde a nemzeti ünnepeken és munkaszüneti napokon zárva tart.</w:t>
      </w:r>
      <w:r w:rsidRPr="000A63BA">
        <w:rPr>
          <w:rFonts w:ascii="Times New Roman" w:hAnsi="Times New Roman" w:cs="Times New Roman"/>
          <w:color w:val="000000" w:themeColor="text1"/>
          <w:sz w:val="24"/>
          <w:szCs w:val="24"/>
        </w:rPr>
        <w:br/>
      </w:r>
      <w:r w:rsidRPr="000A63BA">
        <w:rPr>
          <w:rFonts w:ascii="Times New Roman" w:hAnsi="Times New Roman" w:cs="Times New Roman"/>
          <w:color w:val="000000" w:themeColor="text1"/>
          <w:sz w:val="24"/>
          <w:szCs w:val="24"/>
        </w:rPr>
        <w:br/>
        <w:t xml:space="preserve">2. Havidíj befizetése: A bölcsődét csak a személyi térítési díj határidőre történő megfizetése esetén lehet igénybe venni. A díj befizetésének határideje minden hónap 05. napja. A bölcsőde alapellátásáért megállapodásban rögzítetthavi díj előre fizetendő és vissza nem </w:t>
      </w:r>
      <w:proofErr w:type="spellStart"/>
      <w:r w:rsidRPr="000A63BA">
        <w:rPr>
          <w:rFonts w:ascii="Times New Roman" w:hAnsi="Times New Roman" w:cs="Times New Roman"/>
          <w:color w:val="000000" w:themeColor="text1"/>
          <w:sz w:val="24"/>
          <w:szCs w:val="24"/>
        </w:rPr>
        <w:t>térítenő</w:t>
      </w:r>
      <w:proofErr w:type="spellEnd"/>
      <w:r w:rsidRPr="000A63BA">
        <w:rPr>
          <w:rFonts w:ascii="Times New Roman" w:hAnsi="Times New Roman" w:cs="Times New Roman"/>
          <w:color w:val="000000" w:themeColor="text1"/>
          <w:sz w:val="24"/>
          <w:szCs w:val="24"/>
        </w:rPr>
        <w:t xml:space="preserve">. A havidíj megfizetését a Szülő a szerződés aláírásával tudomásul veszi, illetve mindaddig köteles megfizetni, ameddig a szerződéses jogviszony fennáll. </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br/>
        <w:t>3. Beiratkozás: A gyermek bölcsődei beíratása önkéntes. A Szülő jelenlétében a gyermek épségéért a szülő felel, illetve a gyermeket érintő ellátási feladatokat is Szülő látja el.</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 xml:space="preserve">4. Étkeztetés: A gyermekek étkeztetése a jogszabályokban megszabott módon történik. A Szülő köteles a beíratás alkalmával jelezni, ha gyermeke a megszokottól eltérő módon étkezik, vagy valamilyen allergiában, </w:t>
      </w:r>
      <w:proofErr w:type="gramStart"/>
      <w:r w:rsidRPr="000A63BA">
        <w:rPr>
          <w:rFonts w:ascii="Times New Roman" w:hAnsi="Times New Roman" w:cs="Times New Roman"/>
          <w:color w:val="000000" w:themeColor="text1"/>
          <w:sz w:val="24"/>
          <w:szCs w:val="24"/>
        </w:rPr>
        <w:t>intoleranciában</w:t>
      </w:r>
      <w:proofErr w:type="gramEnd"/>
      <w:r w:rsidRPr="000A63BA">
        <w:rPr>
          <w:rFonts w:ascii="Times New Roman" w:hAnsi="Times New Roman" w:cs="Times New Roman"/>
          <w:color w:val="000000" w:themeColor="text1"/>
          <w:sz w:val="24"/>
          <w:szCs w:val="24"/>
        </w:rPr>
        <w:t xml:space="preserve"> szenved. Ellenkező esetben nem tudjuk biztosítani a megfelelő ellátását.</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 xml:space="preserve">5. Panaszkezelés: A szülővel felmerülő bármilyen </w:t>
      </w:r>
      <w:proofErr w:type="gramStart"/>
      <w:r w:rsidRPr="000A63BA">
        <w:rPr>
          <w:rFonts w:ascii="Times New Roman" w:hAnsi="Times New Roman" w:cs="Times New Roman"/>
          <w:color w:val="000000" w:themeColor="text1"/>
          <w:sz w:val="24"/>
          <w:szCs w:val="24"/>
        </w:rPr>
        <w:t>probléma</w:t>
      </w:r>
      <w:proofErr w:type="gramEnd"/>
      <w:r w:rsidRPr="000A63BA">
        <w:rPr>
          <w:rFonts w:ascii="Times New Roman" w:hAnsi="Times New Roman" w:cs="Times New Roman"/>
          <w:color w:val="000000" w:themeColor="text1"/>
          <w:sz w:val="24"/>
          <w:szCs w:val="24"/>
        </w:rPr>
        <w:t xml:space="preserve"> vagy konfliktus keletkezésének észlelése esetén, az ellátást végző köteles azt jelezni a családi bölcsőde fenntartójának, aki részt vesz a kompromisszum-kereső folyamatban. Az ellátást végző nem jogosult a felmerült vitát egyedül eldönteni. A szülő panaszával a családi bölcsőde fenntartójához fordulhat, aki a panaszt kivizsgálja és tájékoztatást ad a panasz orvoslásának más lehetséges módjáról. A szülő a gyermekjogi képviselőhöz fordulhat, ha a 15 napon belül nem küld értesítést a vizsgálat eredményéről, vagy ha a megtett intézkedéssel nem ért egyet. A gyermekjogi képviselő elérhetőségéről a szülő a megállapodás megkötésekor tájékoztatást kap. </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 xml:space="preserve">6. Egészségügyi ellátás, betegség, balesetmegelőzés: A gondozás megkezdése előtt a gyermekorvos igazolását a szülő bemutatja arról, hogy a gyermek egészséges és közösségbe </w:t>
      </w:r>
      <w:r w:rsidRPr="000A63BA">
        <w:rPr>
          <w:rFonts w:ascii="Times New Roman" w:hAnsi="Times New Roman" w:cs="Times New Roman"/>
          <w:color w:val="000000" w:themeColor="text1"/>
          <w:sz w:val="24"/>
          <w:szCs w:val="24"/>
        </w:rPr>
        <w:lastRenderedPageBreak/>
        <w:t>mehet, megkapta a kötelező oltásokat. Betegség miatti hiányzást követően az ellátás folytatásának feltétele a gyermek gyógyultságát tanúsító háziorvosi igazolás bemutatása az ellátást végzőnek.</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A szülő, törvényes képviselő a gyermek betegségét (mivel erre az időszakra nem veszi igénybe az ellátást) legkésőbb tárgynap reggel 9.00 óráig köteles az ellátást végzőnek jelezni.</w:t>
      </w:r>
      <w:r w:rsidRPr="000A63BA">
        <w:rPr>
          <w:rFonts w:ascii="Times New Roman" w:hAnsi="Times New Roman" w:cs="Times New Roman"/>
          <w:color w:val="000000" w:themeColor="text1"/>
          <w:sz w:val="24"/>
          <w:szCs w:val="24"/>
        </w:rPr>
        <w:br/>
        <w:t xml:space="preserve">Lázas, fertőző beteg gyermeket nem fogad a családi bölcsőde. Amennyiben a gyermek napközben </w:t>
      </w:r>
      <w:proofErr w:type="spellStart"/>
      <w:r w:rsidRPr="000A63BA">
        <w:rPr>
          <w:rFonts w:ascii="Times New Roman" w:hAnsi="Times New Roman" w:cs="Times New Roman"/>
          <w:color w:val="000000" w:themeColor="text1"/>
          <w:sz w:val="24"/>
          <w:szCs w:val="24"/>
        </w:rPr>
        <w:t>belázasodik</w:t>
      </w:r>
      <w:proofErr w:type="spellEnd"/>
      <w:r w:rsidRPr="000A63BA">
        <w:rPr>
          <w:rFonts w:ascii="Times New Roman" w:hAnsi="Times New Roman" w:cs="Times New Roman"/>
          <w:color w:val="000000" w:themeColor="text1"/>
          <w:sz w:val="24"/>
          <w:szCs w:val="24"/>
        </w:rPr>
        <w:t>, az ellátást végző a szülőt értesíti és a szülővel egyeztetett módon háziorvost hív.</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br/>
        <w:t xml:space="preserve">Gyógyszert az ellátást végző csak írásban rögzített megállapodással vehet át a szülőtől, törvényes képviselőtől. Ebben rögzíteni kell, hogy milyen gyógyszert, milyen gyakorisággal kell a gyermeknek adni. </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 xml:space="preserve">7. Gyermekek megismerése: a Szülő, Gondviselő vállalja, hogy a bölcsődével kötött szerződéssel egyidejűleg kitölti és átadja a gyermekéről szóló </w:t>
      </w:r>
      <w:r w:rsidRPr="000A63BA">
        <w:rPr>
          <w:rFonts w:ascii="Times New Roman" w:hAnsi="Times New Roman" w:cs="Times New Roman"/>
          <w:i/>
          <w:color w:val="000000" w:themeColor="text1"/>
          <w:sz w:val="24"/>
          <w:szCs w:val="24"/>
        </w:rPr>
        <w:t>Megismerési kérdőívet.</w:t>
      </w:r>
      <w:r w:rsidRPr="000A63BA">
        <w:rPr>
          <w:rFonts w:ascii="Times New Roman" w:hAnsi="Times New Roman" w:cs="Times New Roman"/>
          <w:color w:val="000000" w:themeColor="text1"/>
          <w:sz w:val="24"/>
          <w:szCs w:val="24"/>
        </w:rPr>
        <w:t xml:space="preserve"> </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8. Közlekedés a társasházban: a Kende u. 14. sz. társasház lépcsőházában lakók nyugalma érdekében tilos hangoskodva közlekedni! Kérjük, fokozottan ügyeljetek arra, hogy a bejáratnál, a lépcsőházban és a liftben csöndesen közlekedjetek!</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 xml:space="preserve">9. Egyéb rendelkezések: </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A bölcsődébe utcai cipővel belépni tilos!</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A Szülő hozzájárul, hogy a bölcsődében töltött idő alatt gyermekéről fotó és videó készüljön, melyet a családi bölcsőde vezetése felhasználhat belső használatra.</w:t>
      </w:r>
    </w:p>
    <w:p w:rsidR="00C038F1" w:rsidRPr="000A63BA" w:rsidRDefault="00C038F1" w:rsidP="00C038F1">
      <w:pPr>
        <w:pStyle w:val="NormlWeb"/>
        <w:spacing w:after="0"/>
        <w:jc w:val="both"/>
        <w:rPr>
          <w:color w:val="000000" w:themeColor="text1"/>
        </w:rPr>
      </w:pPr>
      <w:r w:rsidRPr="000A63BA">
        <w:rPr>
          <w:color w:val="000000" w:themeColor="text1"/>
        </w:rPr>
        <w:t xml:space="preserve">A bölcsődében hagyott, ill. a gyermekeken lévő vagy a </w:t>
      </w:r>
      <w:proofErr w:type="spellStart"/>
      <w:r w:rsidRPr="000A63BA">
        <w:rPr>
          <w:color w:val="000000" w:themeColor="text1"/>
        </w:rPr>
        <w:t>hozott</w:t>
      </w:r>
      <w:proofErr w:type="gramStart"/>
      <w:r w:rsidRPr="000A63BA">
        <w:rPr>
          <w:color w:val="000000" w:themeColor="text1"/>
        </w:rPr>
        <w:t>..</w:t>
      </w:r>
      <w:proofErr w:type="gramEnd"/>
      <w:r w:rsidRPr="000A63BA">
        <w:rPr>
          <w:color w:val="000000" w:themeColor="text1"/>
        </w:rPr>
        <w:t>tárgyakért</w:t>
      </w:r>
      <w:proofErr w:type="spellEnd"/>
      <w:r w:rsidRPr="000A63BA">
        <w:rPr>
          <w:color w:val="000000" w:themeColor="text1"/>
        </w:rPr>
        <w:t xml:space="preserve"> felelősséget nem vállalunk.</w:t>
      </w:r>
    </w:p>
    <w:p w:rsidR="00C038F1" w:rsidRPr="000A63BA" w:rsidRDefault="00C038F1" w:rsidP="00C038F1">
      <w:pPr>
        <w:pStyle w:val="NormlWeb"/>
        <w:spacing w:after="0"/>
        <w:jc w:val="both"/>
        <w:rPr>
          <w:color w:val="000000" w:themeColor="text1"/>
        </w:rPr>
      </w:pPr>
      <w:r w:rsidRPr="000A63BA">
        <w:rPr>
          <w:color w:val="000000" w:themeColor="text1"/>
        </w:rPr>
        <w:t>Miután a szülő a gyermekét átvette, a családi bölcsőde egész területén teljes felelősséget vállal érte.</w:t>
      </w:r>
    </w:p>
    <w:p w:rsidR="00C038F1" w:rsidRPr="000A63BA" w:rsidRDefault="00C038F1" w:rsidP="00C038F1">
      <w:pPr>
        <w:pStyle w:val="NormlWeb"/>
        <w:spacing w:after="0"/>
        <w:jc w:val="both"/>
        <w:rPr>
          <w:color w:val="000000" w:themeColor="text1"/>
        </w:rPr>
      </w:pPr>
    </w:p>
    <w:p w:rsidR="00C038F1" w:rsidRPr="000A63BA" w:rsidRDefault="00C038F1" w:rsidP="00C038F1">
      <w:pPr>
        <w:pStyle w:val="NormlWeb"/>
        <w:spacing w:after="0"/>
        <w:jc w:val="both"/>
        <w:rPr>
          <w:color w:val="000000" w:themeColor="text1"/>
        </w:rPr>
      </w:pPr>
      <w:r w:rsidRPr="000A63BA">
        <w:rPr>
          <w:color w:val="000000" w:themeColor="text1"/>
        </w:rPr>
        <w:t xml:space="preserve">A bölcsőde területén lévő eszközök és játékok </w:t>
      </w:r>
      <w:proofErr w:type="gramStart"/>
      <w:r w:rsidRPr="000A63BA">
        <w:rPr>
          <w:color w:val="000000" w:themeColor="text1"/>
        </w:rPr>
        <w:t>a  fenntartó</w:t>
      </w:r>
      <w:proofErr w:type="gramEnd"/>
      <w:r w:rsidRPr="000A63BA">
        <w:rPr>
          <w:color w:val="000000" w:themeColor="text1"/>
        </w:rPr>
        <w:t xml:space="preserve"> jogi személy tulajdonát képezik, ezeket rongálni, hazavinni nem lehet. Amennyiben bármily használati tárgyban, eszközben, vagy játékban kár keletkezik, az a károkozó számára, a kár teljes anyagi megtérítését vonja maga után.</w:t>
      </w:r>
    </w:p>
    <w:p w:rsidR="00C038F1" w:rsidRPr="000A63BA" w:rsidRDefault="00C038F1" w:rsidP="00C038F1">
      <w:pPr>
        <w:pStyle w:val="NormlWeb"/>
        <w:spacing w:after="0"/>
        <w:jc w:val="both"/>
        <w:rPr>
          <w:color w:val="000000" w:themeColor="text1"/>
        </w:rPr>
      </w:pPr>
    </w:p>
    <w:p w:rsidR="00C038F1" w:rsidRPr="000A63BA" w:rsidRDefault="00C038F1" w:rsidP="00C038F1">
      <w:pPr>
        <w:pStyle w:val="NormlWeb"/>
        <w:spacing w:after="0"/>
        <w:jc w:val="both"/>
        <w:rPr>
          <w:color w:val="000000" w:themeColor="text1"/>
        </w:rPr>
      </w:pPr>
      <w:r w:rsidRPr="000A63BA">
        <w:rPr>
          <w:color w:val="000000" w:themeColor="text1"/>
        </w:rPr>
        <w:t>A családi bölcsődében ételt, italt fogyasztani csak az erre kijelölt helyen szabad!</w:t>
      </w:r>
    </w:p>
    <w:p w:rsidR="00C038F1" w:rsidRPr="000A63BA" w:rsidRDefault="00C038F1" w:rsidP="00C038F1">
      <w:pPr>
        <w:pStyle w:val="NormlWeb"/>
        <w:spacing w:after="0"/>
        <w:jc w:val="both"/>
        <w:rPr>
          <w:color w:val="000000" w:themeColor="text1"/>
        </w:rPr>
      </w:pPr>
    </w:p>
    <w:p w:rsidR="00C038F1" w:rsidRPr="000A63BA" w:rsidRDefault="00C038F1" w:rsidP="00C038F1">
      <w:pPr>
        <w:pStyle w:val="NormlWeb"/>
        <w:spacing w:after="0"/>
        <w:jc w:val="both"/>
        <w:rPr>
          <w:color w:val="000000" w:themeColor="text1"/>
        </w:rPr>
      </w:pPr>
      <w:r w:rsidRPr="000A63BA">
        <w:rPr>
          <w:color w:val="000000" w:themeColor="text1"/>
        </w:rPr>
        <w:t>A családi bölcsőde NEMDOHÁNYZÓ helyiség!</w:t>
      </w:r>
    </w:p>
    <w:p w:rsidR="00C038F1" w:rsidRPr="000A63BA" w:rsidRDefault="00C038F1" w:rsidP="00C038F1">
      <w:pPr>
        <w:pStyle w:val="NormlWeb"/>
        <w:spacing w:after="0"/>
        <w:jc w:val="both"/>
        <w:rPr>
          <w:color w:val="000000" w:themeColor="text1"/>
        </w:rPr>
      </w:pPr>
    </w:p>
    <w:p w:rsidR="00C038F1" w:rsidRPr="000A63BA" w:rsidRDefault="00C038F1" w:rsidP="00C038F1">
      <w:pPr>
        <w:pStyle w:val="NormlWeb"/>
        <w:spacing w:after="0"/>
        <w:jc w:val="both"/>
        <w:rPr>
          <w:color w:val="000000" w:themeColor="text1"/>
        </w:rPr>
      </w:pPr>
      <w:r w:rsidRPr="000A63BA">
        <w:rPr>
          <w:color w:val="000000" w:themeColor="text1"/>
        </w:rPr>
        <w:t xml:space="preserve">A Házirend </w:t>
      </w:r>
      <w:proofErr w:type="gramStart"/>
      <w:r w:rsidRPr="000A63BA">
        <w:rPr>
          <w:color w:val="000000" w:themeColor="text1"/>
        </w:rPr>
        <w:t>hatályos .</w:t>
      </w:r>
      <w:proofErr w:type="gramEnd"/>
      <w:r w:rsidRPr="000A63BA">
        <w:rPr>
          <w:color w:val="000000" w:themeColor="text1"/>
        </w:rPr>
        <w:t xml:space="preserve">.................... </w:t>
      </w:r>
      <w:proofErr w:type="gramStart"/>
      <w:r w:rsidRPr="000A63BA">
        <w:rPr>
          <w:color w:val="000000" w:themeColor="text1"/>
        </w:rPr>
        <w:t>napjától</w:t>
      </w:r>
      <w:proofErr w:type="gramEnd"/>
      <w:r w:rsidRPr="000A63BA">
        <w:rPr>
          <w:color w:val="000000" w:themeColor="text1"/>
        </w:rPr>
        <w:t xml:space="preserve"> visszavonásig</w:t>
      </w:r>
    </w:p>
    <w:p w:rsidR="00C038F1" w:rsidRPr="000A63BA" w:rsidRDefault="00C038F1" w:rsidP="00C038F1">
      <w:pPr>
        <w:pStyle w:val="NormlWeb"/>
        <w:spacing w:after="0"/>
        <w:jc w:val="both"/>
        <w:rPr>
          <w:color w:val="000000" w:themeColor="text1"/>
        </w:rPr>
      </w:pPr>
    </w:p>
    <w:p w:rsidR="00C038F1" w:rsidRPr="000A63BA" w:rsidRDefault="00C038F1" w:rsidP="00C038F1">
      <w:pPr>
        <w:pStyle w:val="NormlWeb"/>
        <w:spacing w:after="0"/>
        <w:jc w:val="both"/>
        <w:rPr>
          <w:color w:val="000000" w:themeColor="text1"/>
        </w:rPr>
      </w:pPr>
      <w:r w:rsidRPr="000A63BA">
        <w:rPr>
          <w:color w:val="000000" w:themeColor="text1"/>
        </w:rPr>
        <w:t>Budapest, 2016. szeptember 01.</w:t>
      </w:r>
    </w:p>
    <w:p w:rsidR="00C038F1" w:rsidRPr="000A63BA" w:rsidRDefault="00C038F1" w:rsidP="00C038F1">
      <w:pPr>
        <w:pStyle w:val="NormlWeb"/>
        <w:spacing w:after="0"/>
        <w:jc w:val="both"/>
        <w:rPr>
          <w:color w:val="000000" w:themeColor="text1"/>
        </w:rPr>
      </w:pP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t>..</w:t>
      </w:r>
      <w:proofErr w:type="gramStart"/>
      <w:r w:rsidRPr="000A63BA">
        <w:rPr>
          <w:color w:val="000000" w:themeColor="text1"/>
        </w:rPr>
        <w:t>..............................</w:t>
      </w:r>
      <w:proofErr w:type="gramEnd"/>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r>
      <w:r w:rsidRPr="000A63BA">
        <w:rPr>
          <w:color w:val="000000" w:themeColor="text1"/>
        </w:rPr>
        <w:tab/>
        <w:t xml:space="preserve">    </w:t>
      </w:r>
      <w:proofErr w:type="gramStart"/>
      <w:r w:rsidRPr="000A63BA">
        <w:rPr>
          <w:color w:val="000000" w:themeColor="text1"/>
        </w:rPr>
        <w:t>fenntartó</w:t>
      </w:r>
      <w:proofErr w:type="gramEnd"/>
      <w:r w:rsidRPr="000A63BA">
        <w:rPr>
          <w:color w:val="000000" w:themeColor="text1"/>
        </w:rPr>
        <w:t xml:space="preserve"> képviselője</w:t>
      </w:r>
    </w:p>
    <w:p w:rsidR="00C038F1" w:rsidRPr="000A63BA" w:rsidRDefault="00C038F1" w:rsidP="00C038F1">
      <w:pPr>
        <w:pStyle w:val="NormlWeb"/>
        <w:spacing w:after="0"/>
        <w:jc w:val="both"/>
        <w:rPr>
          <w:color w:val="000000" w:themeColor="text1"/>
        </w:rPr>
      </w:pP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 xml:space="preserve">A házirendet megismerte, elfogadta </w:t>
      </w:r>
    </w:p>
    <w:p w:rsidR="00C038F1" w:rsidRPr="000A63BA" w:rsidRDefault="00C038F1" w:rsidP="00C038F1">
      <w:pPr>
        <w:spacing w:line="240" w:lineRule="auto"/>
        <w:jc w:val="both"/>
        <w:rPr>
          <w:rFonts w:ascii="Times New Roman" w:hAnsi="Times New Roman" w:cs="Times New Roman"/>
          <w:color w:val="000000" w:themeColor="text1"/>
          <w:sz w:val="24"/>
          <w:szCs w:val="24"/>
        </w:rPr>
      </w:pPr>
      <w:proofErr w:type="spellStart"/>
      <w:r w:rsidRPr="000A63BA">
        <w:rPr>
          <w:rFonts w:ascii="Times New Roman" w:hAnsi="Times New Roman" w:cs="Times New Roman"/>
          <w:color w:val="000000" w:themeColor="text1"/>
          <w:sz w:val="24"/>
          <w:szCs w:val="24"/>
        </w:rPr>
        <w:t>Szolg.nyújtók</w:t>
      </w:r>
      <w:proofErr w:type="spellEnd"/>
      <w:proofErr w:type="gramStart"/>
      <w:r w:rsidRPr="000A63BA">
        <w:rPr>
          <w:rFonts w:ascii="Times New Roman" w:hAnsi="Times New Roman" w:cs="Times New Roman"/>
          <w:color w:val="000000" w:themeColor="text1"/>
          <w:sz w:val="24"/>
          <w:szCs w:val="24"/>
        </w:rPr>
        <w:t>: ..</w:t>
      </w:r>
      <w:proofErr w:type="gramEnd"/>
      <w:r w:rsidRPr="000A63BA">
        <w:rPr>
          <w:rFonts w:ascii="Times New Roman" w:hAnsi="Times New Roman" w:cs="Times New Roman"/>
          <w:color w:val="000000" w:themeColor="text1"/>
          <w:sz w:val="24"/>
          <w:szCs w:val="24"/>
        </w:rPr>
        <w:t>............................................</w:t>
      </w:r>
    </w:p>
    <w:p w:rsidR="00C038F1" w:rsidRPr="000A63BA" w:rsidRDefault="00C038F1" w:rsidP="00C038F1">
      <w:pPr>
        <w:spacing w:line="240" w:lineRule="auto"/>
        <w:jc w:val="both"/>
        <w:rPr>
          <w:rFonts w:ascii="Times New Roman" w:hAnsi="Times New Roman" w:cs="Times New Roman"/>
          <w:color w:val="000000" w:themeColor="text1"/>
          <w:sz w:val="24"/>
          <w:szCs w:val="24"/>
        </w:rPr>
      </w:pPr>
      <w:r w:rsidRPr="000A63BA">
        <w:rPr>
          <w:rFonts w:ascii="Times New Roman" w:hAnsi="Times New Roman" w:cs="Times New Roman"/>
          <w:color w:val="000000" w:themeColor="text1"/>
          <w:sz w:val="24"/>
          <w:szCs w:val="24"/>
        </w:rPr>
        <w:t>(Szülők)</w:t>
      </w:r>
      <w:proofErr w:type="gramStart"/>
      <w:r w:rsidRPr="000A63BA">
        <w:rPr>
          <w:rFonts w:ascii="Times New Roman" w:hAnsi="Times New Roman" w:cs="Times New Roman"/>
          <w:color w:val="000000" w:themeColor="text1"/>
          <w:sz w:val="24"/>
          <w:szCs w:val="24"/>
        </w:rPr>
        <w:t>:</w:t>
      </w:r>
      <w:r w:rsidR="002B1BC2">
        <w:rPr>
          <w:rFonts w:ascii="Times New Roman" w:hAnsi="Times New Roman" w:cs="Times New Roman"/>
          <w:color w:val="000000" w:themeColor="text1"/>
          <w:sz w:val="24"/>
          <w:szCs w:val="24"/>
        </w:rPr>
        <w:t xml:space="preserve"> …</w:t>
      </w:r>
      <w:proofErr w:type="gramEnd"/>
      <w:r w:rsidR="002B1BC2">
        <w:rPr>
          <w:rFonts w:ascii="Times New Roman" w:hAnsi="Times New Roman" w:cs="Times New Roman"/>
          <w:color w:val="000000" w:themeColor="text1"/>
          <w:sz w:val="24"/>
          <w:szCs w:val="24"/>
        </w:rPr>
        <w:t>…………………………………….</w:t>
      </w:r>
      <w:r w:rsidR="002B1BC2">
        <w:rPr>
          <w:rFonts w:ascii="Times New Roman" w:hAnsi="Times New Roman" w:cs="Times New Roman"/>
          <w:color w:val="000000" w:themeColor="text1"/>
          <w:sz w:val="24"/>
          <w:szCs w:val="24"/>
        </w:rPr>
        <w:tab/>
        <w:t>……………………………………….</w:t>
      </w:r>
    </w:p>
    <w:p w:rsidR="00C038F1" w:rsidRPr="001D7512" w:rsidRDefault="00C038F1" w:rsidP="00C038F1">
      <w:pPr>
        <w:spacing w:line="240" w:lineRule="auto"/>
        <w:jc w:val="center"/>
        <w:rPr>
          <w:rFonts w:ascii="Times New Roman" w:hAnsi="Times New Roman" w:cs="Times New Roman"/>
          <w:b/>
          <w:sz w:val="22"/>
          <w:szCs w:val="22"/>
        </w:rPr>
      </w:pPr>
      <w:r w:rsidRPr="001D7512">
        <w:rPr>
          <w:rFonts w:ascii="Times New Roman" w:hAnsi="Times New Roman" w:cs="Times New Roman"/>
          <w:b/>
          <w:sz w:val="22"/>
          <w:szCs w:val="22"/>
        </w:rPr>
        <w:lastRenderedPageBreak/>
        <w:t>MEGÁLLAPODÁS</w:t>
      </w:r>
    </w:p>
    <w:p w:rsidR="00C038F1" w:rsidRPr="001D7512" w:rsidRDefault="00C038F1" w:rsidP="00C038F1">
      <w:pPr>
        <w:spacing w:line="240" w:lineRule="auto"/>
        <w:jc w:val="both"/>
        <w:rPr>
          <w:rFonts w:ascii="Times New Roman" w:hAnsi="Times New Roman" w:cs="Times New Roman"/>
          <w:sz w:val="22"/>
          <w:szCs w:val="22"/>
        </w:rPr>
      </w:pPr>
      <w:proofErr w:type="gramStart"/>
      <w:r w:rsidRPr="001D7512">
        <w:rPr>
          <w:rFonts w:ascii="Times New Roman" w:hAnsi="Times New Roman" w:cs="Times New Roman"/>
          <w:sz w:val="22"/>
          <w:szCs w:val="22"/>
        </w:rPr>
        <w:t>a</w:t>
      </w:r>
      <w:proofErr w:type="gramEnd"/>
      <w:r w:rsidRPr="001D7512">
        <w:rPr>
          <w:rFonts w:ascii="Times New Roman" w:hAnsi="Times New Roman" w:cs="Times New Roman"/>
          <w:sz w:val="22"/>
          <w:szCs w:val="22"/>
        </w:rPr>
        <w:t xml:space="preserve"> </w:t>
      </w:r>
      <w:r w:rsidRPr="001D7512">
        <w:rPr>
          <w:rFonts w:ascii="Times New Roman" w:hAnsi="Times New Roman" w:cs="Times New Roman"/>
          <w:b/>
          <w:bCs/>
          <w:sz w:val="22"/>
          <w:szCs w:val="22"/>
        </w:rPr>
        <w:t>TOP EVENT Kereskedelmi és Szolgáltató Korlátolt Felelősségű Társaság</w:t>
      </w:r>
      <w:r w:rsidRPr="001D7512">
        <w:rPr>
          <w:rFonts w:ascii="Times New Roman" w:hAnsi="Times New Roman" w:cs="Times New Roman"/>
          <w:sz w:val="22"/>
          <w:szCs w:val="22"/>
        </w:rPr>
        <w:t> </w:t>
      </w:r>
      <w:r w:rsidRPr="001D7512">
        <w:rPr>
          <w:rFonts w:ascii="Times New Roman" w:hAnsi="Times New Roman" w:cs="Times New Roman"/>
          <w:bCs/>
          <w:sz w:val="22"/>
          <w:szCs w:val="22"/>
        </w:rPr>
        <w:t xml:space="preserve">(1116 Budapest, Kondorosi út 8/b. </w:t>
      </w:r>
      <w:proofErr w:type="gramStart"/>
      <w:r w:rsidRPr="001D7512">
        <w:rPr>
          <w:rFonts w:ascii="Times New Roman" w:hAnsi="Times New Roman" w:cs="Times New Roman"/>
          <w:bCs/>
          <w:sz w:val="22"/>
          <w:szCs w:val="22"/>
        </w:rPr>
        <w:t>A.</w:t>
      </w:r>
      <w:proofErr w:type="gramEnd"/>
      <w:r w:rsidRPr="001D7512">
        <w:rPr>
          <w:rFonts w:ascii="Times New Roman" w:hAnsi="Times New Roman" w:cs="Times New Roman"/>
          <w:bCs/>
          <w:sz w:val="22"/>
          <w:szCs w:val="22"/>
        </w:rPr>
        <w:t xml:space="preserve"> </w:t>
      </w:r>
      <w:proofErr w:type="gramStart"/>
      <w:r w:rsidRPr="001D7512">
        <w:rPr>
          <w:rFonts w:ascii="Times New Roman" w:hAnsi="Times New Roman" w:cs="Times New Roman"/>
          <w:bCs/>
          <w:sz w:val="22"/>
          <w:szCs w:val="22"/>
        </w:rPr>
        <w:t>ép</w:t>
      </w:r>
      <w:proofErr w:type="gramEnd"/>
      <w:r w:rsidRPr="001D7512">
        <w:rPr>
          <w:rFonts w:ascii="Times New Roman" w:hAnsi="Times New Roman" w:cs="Times New Roman"/>
          <w:bCs/>
          <w:sz w:val="22"/>
          <w:szCs w:val="22"/>
        </w:rPr>
        <w:t xml:space="preserve">. 4. em. 17.) mint fenntartó által működtetett </w:t>
      </w:r>
      <w:r w:rsidRPr="001D7512">
        <w:rPr>
          <w:rFonts w:ascii="Times New Roman" w:hAnsi="Times New Roman" w:cs="Times New Roman"/>
          <w:b/>
          <w:bCs/>
          <w:sz w:val="22"/>
          <w:szCs w:val="22"/>
        </w:rPr>
        <w:t>Topolino2 Családi bölcsőde ellátás igénybevételére</w:t>
      </w:r>
    </w:p>
    <w:p w:rsidR="00C038F1" w:rsidRPr="001D7512" w:rsidRDefault="00C038F1" w:rsidP="00C038F1">
      <w:pPr>
        <w:spacing w:line="240" w:lineRule="auto"/>
        <w:jc w:val="both"/>
        <w:rPr>
          <w:rFonts w:ascii="Times New Roman" w:hAnsi="Times New Roman" w:cs="Times New Roman"/>
          <w:sz w:val="22"/>
          <w:szCs w:val="22"/>
        </w:rPr>
      </w:pPr>
      <w:proofErr w:type="gramStart"/>
      <w:r w:rsidRPr="001D7512">
        <w:rPr>
          <w:rFonts w:ascii="Times New Roman" w:hAnsi="Times New Roman" w:cs="Times New Roman"/>
          <w:sz w:val="22"/>
          <w:szCs w:val="22"/>
        </w:rPr>
        <w:t>amely</w:t>
      </w:r>
      <w:proofErr w:type="gramEnd"/>
      <w:r w:rsidRPr="001D7512">
        <w:rPr>
          <w:rFonts w:ascii="Times New Roman" w:hAnsi="Times New Roman" w:cs="Times New Roman"/>
          <w:sz w:val="22"/>
          <w:szCs w:val="22"/>
        </w:rPr>
        <w:t xml:space="preserve"> létrejött egyrészről </w:t>
      </w:r>
      <w:r w:rsidRPr="001D7512">
        <w:rPr>
          <w:rFonts w:ascii="Times New Roman" w:hAnsi="Times New Roman" w:cs="Times New Roman"/>
          <w:b/>
          <w:bCs/>
          <w:sz w:val="22"/>
          <w:szCs w:val="22"/>
        </w:rPr>
        <w:t>TOP EVENT Kereskedelmi és Szolgáltató Korlátolt Felelősségű Társaság</w:t>
      </w:r>
      <w:r w:rsidRPr="001D7512">
        <w:rPr>
          <w:rFonts w:ascii="Times New Roman" w:hAnsi="Times New Roman" w:cs="Times New Roman"/>
          <w:sz w:val="22"/>
          <w:szCs w:val="22"/>
        </w:rPr>
        <w:t> </w:t>
      </w:r>
      <w:r w:rsidRPr="001D7512">
        <w:rPr>
          <w:rFonts w:ascii="Times New Roman" w:hAnsi="Times New Roman" w:cs="Times New Roman"/>
          <w:bCs/>
          <w:sz w:val="22"/>
          <w:szCs w:val="22"/>
        </w:rPr>
        <w:t xml:space="preserve">(1116 Budapest, Kondorosi út 8/b. </w:t>
      </w:r>
      <w:proofErr w:type="gramStart"/>
      <w:r w:rsidRPr="001D7512">
        <w:rPr>
          <w:rFonts w:ascii="Times New Roman" w:hAnsi="Times New Roman" w:cs="Times New Roman"/>
          <w:bCs/>
          <w:sz w:val="22"/>
          <w:szCs w:val="22"/>
        </w:rPr>
        <w:t>A.</w:t>
      </w:r>
      <w:proofErr w:type="gramEnd"/>
      <w:r w:rsidRPr="001D7512">
        <w:rPr>
          <w:rFonts w:ascii="Times New Roman" w:hAnsi="Times New Roman" w:cs="Times New Roman"/>
          <w:bCs/>
          <w:sz w:val="22"/>
          <w:szCs w:val="22"/>
        </w:rPr>
        <w:t xml:space="preserve"> </w:t>
      </w:r>
      <w:proofErr w:type="gramStart"/>
      <w:r w:rsidRPr="001D7512">
        <w:rPr>
          <w:rFonts w:ascii="Times New Roman" w:hAnsi="Times New Roman" w:cs="Times New Roman"/>
          <w:bCs/>
          <w:sz w:val="22"/>
          <w:szCs w:val="22"/>
        </w:rPr>
        <w:t>ép</w:t>
      </w:r>
      <w:proofErr w:type="gramEnd"/>
      <w:r w:rsidRPr="001D7512">
        <w:rPr>
          <w:rFonts w:ascii="Times New Roman" w:hAnsi="Times New Roman" w:cs="Times New Roman"/>
          <w:bCs/>
          <w:sz w:val="22"/>
          <w:szCs w:val="22"/>
        </w:rPr>
        <w:t>. 4. em. 17.), képviseletében eljáró</w:t>
      </w:r>
      <w:r w:rsidRPr="001D7512">
        <w:rPr>
          <w:rFonts w:ascii="Times New Roman" w:hAnsi="Times New Roman" w:cs="Times New Roman"/>
          <w:sz w:val="22"/>
          <w:szCs w:val="22"/>
        </w:rPr>
        <w:t xml:space="preserve"> Topolino2 Családi bölcsőde </w:t>
      </w:r>
      <w:proofErr w:type="gramStart"/>
      <w:r w:rsidRPr="001D7512">
        <w:rPr>
          <w:rFonts w:ascii="Times New Roman" w:hAnsi="Times New Roman" w:cs="Times New Roman"/>
          <w:sz w:val="22"/>
          <w:szCs w:val="22"/>
        </w:rPr>
        <w:t>vezetője .</w:t>
      </w:r>
      <w:proofErr w:type="gramEnd"/>
      <w:r w:rsidRPr="001D7512">
        <w:rPr>
          <w:rFonts w:ascii="Times New Roman" w:hAnsi="Times New Roman" w:cs="Times New Roman"/>
          <w:sz w:val="22"/>
          <w:szCs w:val="22"/>
        </w:rPr>
        <w:t xml:space="preserve">............................................ (a továbbiakban: Szolgáltatást nyújtó személy), </w:t>
      </w:r>
    </w:p>
    <w:p w:rsidR="00C038F1" w:rsidRPr="001D7512" w:rsidRDefault="00C038F1" w:rsidP="00C038F1">
      <w:pPr>
        <w:spacing w:line="240" w:lineRule="auto"/>
        <w:rPr>
          <w:rFonts w:ascii="Times New Roman" w:hAnsi="Times New Roman" w:cs="Times New Roman"/>
          <w:sz w:val="22"/>
          <w:szCs w:val="22"/>
        </w:rPr>
      </w:pPr>
      <w:proofErr w:type="gramStart"/>
      <w:r w:rsidRPr="001D7512">
        <w:rPr>
          <w:rFonts w:ascii="Times New Roman" w:hAnsi="Times New Roman" w:cs="Times New Roman"/>
          <w:sz w:val="22"/>
          <w:szCs w:val="22"/>
        </w:rPr>
        <w:t>másrészről</w:t>
      </w:r>
      <w:proofErr w:type="gramEnd"/>
      <w:r w:rsidRPr="001D7512">
        <w:rPr>
          <w:rFonts w:ascii="Times New Roman" w:hAnsi="Times New Roman" w:cs="Times New Roman"/>
          <w:sz w:val="22"/>
          <w:szCs w:val="22"/>
        </w:rPr>
        <w:t xml:space="preserve"> </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Név, születési név, szül. idő és hely, anyja neve:</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Lakcíme:</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Telefonszáma:</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Email cím:</w:t>
      </w:r>
    </w:p>
    <w:p w:rsidR="00C038F1" w:rsidRPr="001D7512" w:rsidRDefault="00C038F1" w:rsidP="00C038F1">
      <w:pPr>
        <w:spacing w:after="0" w:line="240" w:lineRule="auto"/>
        <w:ind w:right="522"/>
        <w:jc w:val="both"/>
        <w:rPr>
          <w:rFonts w:ascii="Times New Roman" w:eastAsia="Times New Roman" w:hAnsi="Times New Roman" w:cs="Times New Roman"/>
          <w:sz w:val="22"/>
          <w:szCs w:val="22"/>
          <w:lang w:eastAsia="hu-HU"/>
        </w:rPr>
      </w:pPr>
      <w:proofErr w:type="gramStart"/>
      <w:r w:rsidRPr="001D7512">
        <w:rPr>
          <w:rFonts w:ascii="Times New Roman" w:eastAsia="Times New Roman" w:hAnsi="Times New Roman" w:cs="Times New Roman"/>
          <w:sz w:val="22"/>
          <w:szCs w:val="22"/>
          <w:lang w:eastAsia="hu-HU"/>
        </w:rPr>
        <w:t>mint</w:t>
      </w:r>
      <w:proofErr w:type="gramEnd"/>
      <w:r w:rsidRPr="001D7512">
        <w:rPr>
          <w:rFonts w:ascii="Times New Roman" w:eastAsia="Times New Roman" w:hAnsi="Times New Roman" w:cs="Times New Roman"/>
          <w:sz w:val="22"/>
          <w:szCs w:val="22"/>
          <w:lang w:eastAsia="hu-HU"/>
        </w:rPr>
        <w:t xml:space="preserve"> az ellátandó gyermek Szülője/törvényes képviselője (a továbbiakban: </w:t>
      </w:r>
      <w:r w:rsidRPr="001D7512">
        <w:rPr>
          <w:rFonts w:ascii="Times New Roman" w:eastAsia="Times New Roman" w:hAnsi="Times New Roman" w:cs="Times New Roman"/>
          <w:b/>
          <w:sz w:val="22"/>
          <w:szCs w:val="22"/>
          <w:lang w:eastAsia="hu-HU"/>
        </w:rPr>
        <w:t>Szülő</w:t>
      </w:r>
      <w:r w:rsidRPr="001D7512">
        <w:rPr>
          <w:rFonts w:ascii="Times New Roman" w:eastAsia="Times New Roman" w:hAnsi="Times New Roman" w:cs="Times New Roman"/>
          <w:sz w:val="22"/>
          <w:szCs w:val="22"/>
          <w:lang w:eastAsia="hu-HU"/>
        </w:rPr>
        <w:t>)</w:t>
      </w:r>
    </w:p>
    <w:p w:rsidR="00C038F1" w:rsidRPr="001D7512" w:rsidRDefault="00C038F1" w:rsidP="00C038F1">
      <w:pPr>
        <w:spacing w:after="0" w:line="240" w:lineRule="auto"/>
        <w:ind w:right="522"/>
        <w:jc w:val="both"/>
        <w:rPr>
          <w:rFonts w:ascii="Times New Roman" w:hAnsi="Times New Roman" w:cs="Times New Roman"/>
          <w:sz w:val="22"/>
          <w:szCs w:val="22"/>
        </w:rPr>
      </w:pP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 xml:space="preserve"> </w:t>
      </w:r>
      <w:proofErr w:type="gramStart"/>
      <w:r w:rsidRPr="001D7512">
        <w:rPr>
          <w:rFonts w:ascii="Times New Roman" w:hAnsi="Times New Roman" w:cs="Times New Roman"/>
          <w:sz w:val="22"/>
          <w:szCs w:val="22"/>
        </w:rPr>
        <w:t>között</w:t>
      </w:r>
      <w:proofErr w:type="gramEnd"/>
      <w:r w:rsidRPr="001D7512">
        <w:rPr>
          <w:rFonts w:ascii="Times New Roman" w:hAnsi="Times New Roman" w:cs="Times New Roman"/>
          <w:sz w:val="22"/>
          <w:szCs w:val="22"/>
        </w:rPr>
        <w:t xml:space="preserve"> </w:t>
      </w:r>
      <w:r w:rsidRPr="001D7512">
        <w:rPr>
          <w:rFonts w:ascii="Times New Roman" w:hAnsi="Times New Roman" w:cs="Times New Roman"/>
          <w:bCs/>
          <w:sz w:val="22"/>
          <w:szCs w:val="22"/>
        </w:rPr>
        <w:t xml:space="preserve">a szolgáltatást </w:t>
      </w:r>
      <w:proofErr w:type="spellStart"/>
      <w:r w:rsidRPr="001D7512">
        <w:rPr>
          <w:rFonts w:ascii="Times New Roman" w:hAnsi="Times New Roman" w:cs="Times New Roman"/>
          <w:bCs/>
          <w:sz w:val="22"/>
          <w:szCs w:val="22"/>
        </w:rPr>
        <w:t>igénybevevő</w:t>
      </w:r>
      <w:proofErr w:type="spellEnd"/>
      <w:r w:rsidRPr="001D7512">
        <w:rPr>
          <w:rFonts w:ascii="Times New Roman" w:hAnsi="Times New Roman" w:cs="Times New Roman"/>
          <w:bCs/>
          <w:sz w:val="22"/>
          <w:szCs w:val="22"/>
        </w:rPr>
        <w:t xml:space="preserve"> </w:t>
      </w:r>
      <w:r w:rsidRPr="001D7512">
        <w:rPr>
          <w:rFonts w:ascii="Times New Roman" w:hAnsi="Times New Roman" w:cs="Times New Roman"/>
          <w:sz w:val="22"/>
          <w:szCs w:val="22"/>
        </w:rPr>
        <w:t>gyermek (a továbbiakban gyermek) ellátására, akinek</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Neve:</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Anyja neve:</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TAJ száma:</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Állampolgársága:</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Születési helye, időpontja:</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Lakcíme, tartózkodási helye:</w:t>
      </w:r>
    </w:p>
    <w:p w:rsidR="00C038F1" w:rsidRPr="001D7512" w:rsidRDefault="00C038F1" w:rsidP="00C038F1">
      <w:pPr>
        <w:spacing w:line="240" w:lineRule="auto"/>
        <w:rPr>
          <w:rFonts w:ascii="Times New Roman" w:hAnsi="Times New Roman" w:cs="Times New Roman"/>
          <w:bCs/>
          <w:color w:val="FF0000"/>
          <w:sz w:val="22"/>
          <w:szCs w:val="22"/>
        </w:rPr>
      </w:pPr>
    </w:p>
    <w:p w:rsidR="00C038F1" w:rsidRPr="001D7512" w:rsidRDefault="00C038F1" w:rsidP="00C038F1">
      <w:pPr>
        <w:spacing w:line="240" w:lineRule="auto"/>
        <w:jc w:val="both"/>
        <w:rPr>
          <w:rFonts w:ascii="Times New Roman" w:hAnsi="Times New Roman" w:cs="Times New Roman"/>
          <w:sz w:val="22"/>
          <w:szCs w:val="22"/>
        </w:rPr>
      </w:pPr>
      <w:proofErr w:type="gramStart"/>
      <w:r w:rsidRPr="001D7512">
        <w:rPr>
          <w:rFonts w:ascii="Times New Roman" w:hAnsi="Times New Roman" w:cs="Times New Roman"/>
          <w:sz w:val="22"/>
          <w:szCs w:val="22"/>
        </w:rPr>
        <w:t>az</w:t>
      </w:r>
      <w:proofErr w:type="gramEnd"/>
      <w:r w:rsidRPr="001D7512">
        <w:rPr>
          <w:rFonts w:ascii="Times New Roman" w:hAnsi="Times New Roman" w:cs="Times New Roman"/>
          <w:sz w:val="22"/>
          <w:szCs w:val="22"/>
        </w:rPr>
        <w:t xml:space="preserve"> alábbi feltételek mellett:</w:t>
      </w:r>
    </w:p>
    <w:p w:rsidR="00C038F1" w:rsidRPr="001D7512" w:rsidRDefault="00C038F1" w:rsidP="00C038F1">
      <w:pPr>
        <w:ind w:left="360" w:right="522" w:hanging="360"/>
        <w:jc w:val="both"/>
        <w:rPr>
          <w:rFonts w:ascii="Times New Roman" w:hAnsi="Times New Roman" w:cs="Times New Roman"/>
          <w:sz w:val="22"/>
          <w:szCs w:val="22"/>
        </w:rPr>
      </w:pPr>
      <w:r w:rsidRPr="001D7512">
        <w:rPr>
          <w:rFonts w:ascii="Times New Roman" w:hAnsi="Times New Roman" w:cs="Times New Roman"/>
          <w:sz w:val="22"/>
          <w:szCs w:val="22"/>
        </w:rPr>
        <w:t>1.</w:t>
      </w:r>
      <w:r w:rsidRPr="001D7512">
        <w:rPr>
          <w:rFonts w:ascii="Times New Roman" w:hAnsi="Times New Roman" w:cs="Times New Roman"/>
          <w:sz w:val="22"/>
          <w:szCs w:val="22"/>
        </w:rPr>
        <w:tab/>
        <w:t xml:space="preserve">Szolgáltatást nyújtó a Szülő </w:t>
      </w:r>
      <w:proofErr w:type="gramStart"/>
      <w:r w:rsidRPr="001D7512">
        <w:rPr>
          <w:rFonts w:ascii="Times New Roman" w:hAnsi="Times New Roman" w:cs="Times New Roman"/>
          <w:sz w:val="22"/>
          <w:szCs w:val="22"/>
        </w:rPr>
        <w:t>kérésére ..</w:t>
      </w:r>
      <w:proofErr w:type="gramEnd"/>
      <w:r w:rsidRPr="001D7512">
        <w:rPr>
          <w:rFonts w:ascii="Times New Roman" w:hAnsi="Times New Roman" w:cs="Times New Roman"/>
          <w:sz w:val="22"/>
          <w:szCs w:val="22"/>
        </w:rPr>
        <w:t>...év ………………… hó …. –</w:t>
      </w:r>
      <w:proofErr w:type="spellStart"/>
      <w:r w:rsidRPr="001D7512">
        <w:rPr>
          <w:rFonts w:ascii="Times New Roman" w:hAnsi="Times New Roman" w:cs="Times New Roman"/>
          <w:sz w:val="22"/>
          <w:szCs w:val="22"/>
        </w:rPr>
        <w:t>tól</w:t>
      </w:r>
      <w:proofErr w:type="spellEnd"/>
      <w:r w:rsidRPr="001D7512">
        <w:rPr>
          <w:rFonts w:ascii="Times New Roman" w:hAnsi="Times New Roman" w:cs="Times New Roman"/>
          <w:sz w:val="22"/>
          <w:szCs w:val="22"/>
        </w:rPr>
        <w:t xml:space="preserve">  biztosítja a  házirendben és a szakmai programban meghatározottak szerint a gyermek szükségleteinek megfelelő ellátást </w:t>
      </w:r>
      <w:r w:rsidRPr="001D7512">
        <w:rPr>
          <w:rFonts w:ascii="Times New Roman" w:hAnsi="Times New Roman" w:cs="Times New Roman"/>
          <w:sz w:val="22"/>
          <w:szCs w:val="22"/>
        </w:rPr>
        <w:tab/>
        <w:t xml:space="preserve">a </w:t>
      </w:r>
      <w:proofErr w:type="spellStart"/>
      <w:r w:rsidRPr="001D7512">
        <w:rPr>
          <w:rFonts w:ascii="Times New Roman" w:hAnsi="Times New Roman" w:cs="Times New Roman"/>
          <w:sz w:val="22"/>
          <w:szCs w:val="22"/>
        </w:rPr>
        <w:t>Topolinó</w:t>
      </w:r>
      <w:proofErr w:type="spellEnd"/>
      <w:r w:rsidRPr="001D7512">
        <w:rPr>
          <w:rFonts w:ascii="Times New Roman" w:hAnsi="Times New Roman" w:cs="Times New Roman"/>
          <w:sz w:val="22"/>
          <w:szCs w:val="22"/>
        </w:rPr>
        <w:t xml:space="preserve"> 2 családi bölcsődében.......................................................... </w:t>
      </w:r>
      <w:proofErr w:type="gramStart"/>
      <w:r w:rsidRPr="001D7512">
        <w:rPr>
          <w:rFonts w:ascii="Times New Roman" w:hAnsi="Times New Roman" w:cs="Times New Roman"/>
          <w:sz w:val="22"/>
          <w:szCs w:val="22"/>
        </w:rPr>
        <w:t>napokon</w:t>
      </w:r>
      <w:proofErr w:type="gramEnd"/>
      <w:r w:rsidRPr="001D7512">
        <w:rPr>
          <w:rFonts w:ascii="Times New Roman" w:hAnsi="Times New Roman" w:cs="Times New Roman"/>
          <w:sz w:val="22"/>
          <w:szCs w:val="22"/>
        </w:rPr>
        <w:t xml:space="preserve"> reggel ..... </w:t>
      </w:r>
      <w:proofErr w:type="gramStart"/>
      <w:r w:rsidRPr="001D7512">
        <w:rPr>
          <w:rFonts w:ascii="Times New Roman" w:hAnsi="Times New Roman" w:cs="Times New Roman"/>
          <w:sz w:val="22"/>
          <w:szCs w:val="22"/>
        </w:rPr>
        <w:t>órától</w:t>
      </w:r>
      <w:proofErr w:type="gramEnd"/>
      <w:r w:rsidRPr="001D7512">
        <w:rPr>
          <w:rFonts w:ascii="Times New Roman" w:hAnsi="Times New Roman" w:cs="Times New Roman"/>
          <w:sz w:val="22"/>
          <w:szCs w:val="22"/>
        </w:rPr>
        <w:t xml:space="preserve"> .............. </w:t>
      </w:r>
      <w:proofErr w:type="gramStart"/>
      <w:r w:rsidRPr="001D7512">
        <w:rPr>
          <w:rFonts w:ascii="Times New Roman" w:hAnsi="Times New Roman" w:cs="Times New Roman"/>
          <w:sz w:val="22"/>
          <w:szCs w:val="22"/>
        </w:rPr>
        <w:t>óráig</w:t>
      </w:r>
      <w:proofErr w:type="gramEnd"/>
    </w:p>
    <w:p w:rsidR="00C038F1" w:rsidRPr="001D7512" w:rsidRDefault="00C038F1" w:rsidP="00C038F1">
      <w:pPr>
        <w:ind w:left="360" w:right="522" w:hanging="360"/>
        <w:jc w:val="both"/>
        <w:rPr>
          <w:rFonts w:ascii="Times New Roman" w:hAnsi="Times New Roman" w:cs="Times New Roman"/>
          <w:sz w:val="22"/>
          <w:szCs w:val="22"/>
        </w:rPr>
      </w:pP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 xml:space="preserve">2.  A megállapodást a felek </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Határozott időre: 20</w:t>
      </w:r>
      <w:proofErr w:type="gramStart"/>
      <w:r w:rsidRPr="001D7512">
        <w:rPr>
          <w:rFonts w:ascii="Times New Roman" w:hAnsi="Times New Roman" w:cs="Times New Roman"/>
          <w:sz w:val="22"/>
          <w:szCs w:val="22"/>
        </w:rPr>
        <w:t>………………</w:t>
      </w:r>
      <w:proofErr w:type="gramEnd"/>
      <w:r w:rsidRPr="001D7512">
        <w:rPr>
          <w:rFonts w:ascii="Times New Roman" w:hAnsi="Times New Roman" w:cs="Times New Roman"/>
          <w:sz w:val="22"/>
          <w:szCs w:val="22"/>
        </w:rPr>
        <w:t>-</w:t>
      </w:r>
      <w:proofErr w:type="spellStart"/>
      <w:r w:rsidRPr="001D7512">
        <w:rPr>
          <w:rFonts w:ascii="Times New Roman" w:hAnsi="Times New Roman" w:cs="Times New Roman"/>
          <w:sz w:val="22"/>
          <w:szCs w:val="22"/>
        </w:rPr>
        <w:t>tól</w:t>
      </w:r>
      <w:proofErr w:type="spellEnd"/>
      <w:r w:rsidRPr="001D7512">
        <w:rPr>
          <w:rFonts w:ascii="Times New Roman" w:hAnsi="Times New Roman" w:cs="Times New Roman"/>
          <w:sz w:val="22"/>
          <w:szCs w:val="22"/>
        </w:rPr>
        <w:t xml:space="preserve"> ………………. – </w:t>
      </w:r>
      <w:proofErr w:type="spellStart"/>
      <w:r w:rsidRPr="001D7512">
        <w:rPr>
          <w:rFonts w:ascii="Times New Roman" w:hAnsi="Times New Roman" w:cs="Times New Roman"/>
          <w:sz w:val="22"/>
          <w:szCs w:val="22"/>
        </w:rPr>
        <w:t>ig</w:t>
      </w:r>
      <w:proofErr w:type="spellEnd"/>
    </w:p>
    <w:p w:rsidR="00C038F1" w:rsidRPr="001D7512" w:rsidRDefault="00C038F1" w:rsidP="00C038F1">
      <w:pPr>
        <w:spacing w:line="240" w:lineRule="auto"/>
        <w:rPr>
          <w:rFonts w:ascii="Times New Roman" w:hAnsi="Times New Roman" w:cs="Times New Roman"/>
          <w:sz w:val="22"/>
          <w:szCs w:val="22"/>
        </w:rPr>
      </w:pPr>
      <w:proofErr w:type="gramStart"/>
      <w:r w:rsidRPr="001D7512">
        <w:rPr>
          <w:rFonts w:ascii="Times New Roman" w:hAnsi="Times New Roman" w:cs="Times New Roman"/>
          <w:sz w:val="22"/>
          <w:szCs w:val="22"/>
        </w:rPr>
        <w:t>vagy</w:t>
      </w:r>
      <w:proofErr w:type="gramEnd"/>
      <w:r w:rsidRPr="001D7512">
        <w:rPr>
          <w:rFonts w:ascii="Times New Roman" w:hAnsi="Times New Roman" w:cs="Times New Roman"/>
          <w:sz w:val="22"/>
          <w:szCs w:val="22"/>
        </w:rPr>
        <w:t xml:space="preserve"> 20 ………… - </w:t>
      </w:r>
      <w:proofErr w:type="spellStart"/>
      <w:r w:rsidRPr="001D7512">
        <w:rPr>
          <w:rFonts w:ascii="Times New Roman" w:hAnsi="Times New Roman" w:cs="Times New Roman"/>
          <w:sz w:val="22"/>
          <w:szCs w:val="22"/>
        </w:rPr>
        <w:t>tól</w:t>
      </w:r>
      <w:proofErr w:type="spellEnd"/>
      <w:r w:rsidRPr="001D7512">
        <w:rPr>
          <w:rFonts w:ascii="Times New Roman" w:hAnsi="Times New Roman" w:cs="Times New Roman"/>
          <w:sz w:val="22"/>
          <w:szCs w:val="22"/>
        </w:rPr>
        <w:t xml:space="preserve">, az ellátott 3. életévének betöltését követő év augusztus 31. napjáig a szeptemberi óvodai átadás időpontjáig  </w:t>
      </w:r>
    </w:p>
    <w:p w:rsidR="00C038F1" w:rsidRPr="001D7512" w:rsidRDefault="00C038F1" w:rsidP="00C038F1">
      <w:pPr>
        <w:spacing w:line="240" w:lineRule="auto"/>
        <w:rPr>
          <w:rFonts w:ascii="Times New Roman" w:hAnsi="Times New Roman" w:cs="Times New Roman"/>
          <w:sz w:val="22"/>
          <w:szCs w:val="22"/>
        </w:rPr>
      </w:pPr>
      <w:proofErr w:type="gramStart"/>
      <w:r w:rsidRPr="001D7512">
        <w:rPr>
          <w:rFonts w:ascii="Times New Roman" w:hAnsi="Times New Roman" w:cs="Times New Roman"/>
          <w:sz w:val="22"/>
          <w:szCs w:val="22"/>
        </w:rPr>
        <w:t>vagy</w:t>
      </w:r>
      <w:proofErr w:type="gramEnd"/>
      <w:r w:rsidRPr="001D7512">
        <w:rPr>
          <w:rFonts w:ascii="Times New Roman" w:hAnsi="Times New Roman" w:cs="Times New Roman"/>
          <w:sz w:val="22"/>
          <w:szCs w:val="22"/>
        </w:rPr>
        <w:t xml:space="preserve"> határozatlan időre, 20…………………-</w:t>
      </w:r>
      <w:proofErr w:type="spellStart"/>
      <w:r w:rsidRPr="001D7512">
        <w:rPr>
          <w:rFonts w:ascii="Times New Roman" w:hAnsi="Times New Roman" w:cs="Times New Roman"/>
          <w:sz w:val="22"/>
          <w:szCs w:val="22"/>
        </w:rPr>
        <w:t>tól</w:t>
      </w:r>
      <w:proofErr w:type="spellEnd"/>
      <w:r w:rsidRPr="001D7512">
        <w:rPr>
          <w:rFonts w:ascii="Times New Roman" w:hAnsi="Times New Roman" w:cs="Times New Roman"/>
          <w:sz w:val="22"/>
          <w:szCs w:val="22"/>
        </w:rPr>
        <w:t xml:space="preserve"> kötik. A megállapodás időtartamának módosítása a felek közös akaratával történhet.</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3.</w:t>
      </w:r>
      <w:r w:rsidRPr="001D7512">
        <w:rPr>
          <w:rFonts w:ascii="Times New Roman" w:hAnsi="Times New Roman" w:cs="Times New Roman"/>
          <w:sz w:val="22"/>
          <w:szCs w:val="22"/>
        </w:rPr>
        <w:tab/>
        <w:t>Az ellátás megszűnik:</w:t>
      </w:r>
    </w:p>
    <w:p w:rsidR="00C038F1" w:rsidRPr="001D7512" w:rsidRDefault="00C038F1" w:rsidP="00C038F1">
      <w:pPr>
        <w:spacing w:line="240" w:lineRule="auto"/>
        <w:ind w:firstLine="708"/>
        <w:jc w:val="both"/>
        <w:rPr>
          <w:rFonts w:ascii="Times New Roman" w:hAnsi="Times New Roman" w:cs="Times New Roman"/>
          <w:sz w:val="22"/>
          <w:szCs w:val="22"/>
        </w:rPr>
      </w:pPr>
      <w:r w:rsidRPr="001D7512">
        <w:rPr>
          <w:rFonts w:ascii="Times New Roman" w:hAnsi="Times New Roman" w:cs="Times New Roman"/>
          <w:sz w:val="22"/>
          <w:szCs w:val="22"/>
        </w:rPr>
        <w:t>A megállapodás lejártának időpontjával, vagy a gyermek 3. életévének betöltését követő év augusztus 31-vel az ellátás megszűnik.</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ab/>
        <w:t>Amennyiben a Szülő megsérti a házirendet, az ellátás a Fenntartó részéről azonnali hatállyal felmondható.</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ab/>
        <w:t>Amennyiben a Szolgáltató meg kívánja szüntetni az ellátást, abban az esetben 60 nappal az ellátás megszüntetése előtt a Szülőt erről írásban köteles értesíteni.</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lastRenderedPageBreak/>
        <w:tab/>
        <w:t>A felmondási idő, mindkét fél részéről 60 naptári nap. A felmondás szándékát mindkét fél írásban jelzi. A felmondási idő letöltése nem kötelező, de időszakára a szerződésben meghatározott havidíjat köteles fizetni a Szülő.</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ab/>
        <w:t>Megszűnik az ellátás</w:t>
      </w:r>
      <w:r>
        <w:rPr>
          <w:rFonts w:ascii="Times New Roman" w:hAnsi="Times New Roman" w:cs="Times New Roman"/>
        </w:rPr>
        <w:t>,</w:t>
      </w:r>
      <w:r w:rsidRPr="001D7512">
        <w:rPr>
          <w:rFonts w:ascii="Times New Roman" w:hAnsi="Times New Roman" w:cs="Times New Roman"/>
          <w:sz w:val="22"/>
          <w:szCs w:val="22"/>
        </w:rPr>
        <w:t xml:space="preserve"> ha az ellátott a havi térítési díjfizetési kötelezettségének nem tesz eleget, és az intézményvezető felszólítására 8 napon belül nem teljesíti.</w:t>
      </w:r>
    </w:p>
    <w:p w:rsidR="00C038F1" w:rsidRPr="001D7512" w:rsidRDefault="00C038F1" w:rsidP="00C038F1">
      <w:pPr>
        <w:spacing w:line="240" w:lineRule="auto"/>
        <w:rPr>
          <w:rFonts w:ascii="Times New Roman" w:hAnsi="Times New Roman" w:cs="Times New Roman"/>
          <w:sz w:val="22"/>
          <w:szCs w:val="22"/>
        </w:rPr>
      </w:pPr>
    </w:p>
    <w:p w:rsidR="00C038F1" w:rsidRPr="001D7512" w:rsidRDefault="00C038F1" w:rsidP="00C038F1">
      <w:pPr>
        <w:ind w:left="426" w:right="522" w:hanging="426"/>
        <w:jc w:val="both"/>
        <w:rPr>
          <w:rFonts w:ascii="Times New Roman" w:hAnsi="Times New Roman" w:cs="Times New Roman"/>
          <w:sz w:val="22"/>
          <w:szCs w:val="22"/>
        </w:rPr>
      </w:pPr>
      <w:r w:rsidRPr="001D7512">
        <w:rPr>
          <w:rFonts w:ascii="Times New Roman" w:hAnsi="Times New Roman" w:cs="Times New Roman"/>
          <w:sz w:val="22"/>
          <w:szCs w:val="22"/>
        </w:rPr>
        <w:t>4.</w:t>
      </w:r>
      <w:r w:rsidRPr="001D7512">
        <w:rPr>
          <w:rFonts w:ascii="Times New Roman" w:hAnsi="Times New Roman" w:cs="Times New Roman"/>
          <w:sz w:val="22"/>
          <w:szCs w:val="22"/>
        </w:rPr>
        <w:tab/>
        <w:t xml:space="preserve">A Szülő az Intézmény házirendjét áttanulmányozta, és az abban foglaltakat a Megállapodás aláírásával tudomásul veszi.  A Szülő tudomásul veszi, hogy a szolgáltatás az ellátás dokumentálásához jogszabályban meghatározott nyilvántartásokat vezet. Vállalja, hogy, a nyilvántartáshoz adatokat szolgáltat, nyilatkozik a jogosultsági feltételekben, valamint a természetes személyazonosító adatokban beállott változásokról </w:t>
      </w:r>
      <w:proofErr w:type="gramStart"/>
      <w:r w:rsidRPr="001D7512">
        <w:rPr>
          <w:rFonts w:ascii="Times New Roman" w:hAnsi="Times New Roman" w:cs="Times New Roman"/>
          <w:sz w:val="22"/>
          <w:szCs w:val="22"/>
        </w:rPr>
        <w:t>A</w:t>
      </w:r>
      <w:proofErr w:type="gramEnd"/>
      <w:r w:rsidRPr="001D7512">
        <w:rPr>
          <w:rFonts w:ascii="Times New Roman" w:hAnsi="Times New Roman" w:cs="Times New Roman"/>
          <w:sz w:val="22"/>
          <w:szCs w:val="22"/>
        </w:rPr>
        <w:t xml:space="preserve"> róla és gyermekéről vezetett nyilvántartásba joga van betekinteni</w:t>
      </w:r>
      <w:r w:rsidRPr="001D7512">
        <w:rPr>
          <w:rFonts w:ascii="Times New Roman" w:hAnsi="Times New Roman" w:cs="Times New Roman"/>
          <w:color w:val="FF0000"/>
          <w:sz w:val="22"/>
          <w:szCs w:val="22"/>
        </w:rPr>
        <w:t>.</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5..</w:t>
      </w:r>
      <w:r w:rsidRPr="001D7512">
        <w:rPr>
          <w:rFonts w:ascii="Times New Roman" w:hAnsi="Times New Roman" w:cs="Times New Roman"/>
          <w:sz w:val="22"/>
          <w:szCs w:val="22"/>
        </w:rPr>
        <w:tab/>
        <w:t>A szolgáltatás igénybe vételéért személyi térítési díjat kell fizetni. A személyi térítési díj legfeljebb évi két alkalommal módosítható</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ab/>
        <w:t xml:space="preserve">A megállapodás megkötésekor érvényes személyi térítési díjak tartalmazzák az étkezési és a gondozási díjakat </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Személyi térítési díjak EGÉSZ NAPOS ELLÁTÁS esetén (étkezéssel)</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Havi díj:</w:t>
      </w:r>
    </w:p>
    <w:tbl>
      <w:tblPr>
        <w:tblStyle w:val="Rcsostblzat"/>
        <w:tblW w:w="0" w:type="auto"/>
        <w:tblLook w:val="04A0" w:firstRow="1" w:lastRow="0" w:firstColumn="1" w:lastColumn="0" w:noHBand="0" w:noVBand="1"/>
      </w:tblPr>
      <w:tblGrid>
        <w:gridCol w:w="4531"/>
        <w:gridCol w:w="4531"/>
      </w:tblGrid>
      <w:tr w:rsidR="00C038F1" w:rsidRPr="001D7512" w:rsidTr="0075515B">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heti 5 nap</w:t>
            </w:r>
          </w:p>
        </w:tc>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73.000 Ft</w:t>
            </w:r>
          </w:p>
        </w:tc>
      </w:tr>
      <w:tr w:rsidR="00C038F1" w:rsidRPr="001D7512" w:rsidTr="0075515B">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heti 4 nap</w:t>
            </w:r>
          </w:p>
        </w:tc>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59.000 Ft</w:t>
            </w:r>
          </w:p>
        </w:tc>
      </w:tr>
      <w:tr w:rsidR="00C038F1" w:rsidRPr="001D7512" w:rsidTr="0075515B">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heti 3 nap</w:t>
            </w:r>
          </w:p>
        </w:tc>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57.800 Ft</w:t>
            </w:r>
          </w:p>
        </w:tc>
      </w:tr>
      <w:tr w:rsidR="00C038F1" w:rsidRPr="001D7512" w:rsidTr="0075515B">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heti 2 nap</w:t>
            </w:r>
          </w:p>
        </w:tc>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41.200 Ft</w:t>
            </w:r>
          </w:p>
        </w:tc>
      </w:tr>
    </w:tbl>
    <w:p w:rsidR="00C038F1" w:rsidRPr="001D7512" w:rsidRDefault="00C038F1" w:rsidP="00C038F1">
      <w:pPr>
        <w:spacing w:line="240" w:lineRule="auto"/>
        <w:jc w:val="both"/>
        <w:rPr>
          <w:rFonts w:ascii="Times New Roman" w:hAnsi="Times New Roman" w:cs="Times New Roman"/>
          <w:sz w:val="22"/>
          <w:szCs w:val="22"/>
        </w:rPr>
      </w:pP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Személyi térítési díjak FÉLNAPOS ELLÁTÁS esetén (8:000-12:30 óra)</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Havi díj:</w:t>
      </w:r>
    </w:p>
    <w:tbl>
      <w:tblPr>
        <w:tblStyle w:val="Rcsostblzat"/>
        <w:tblW w:w="0" w:type="auto"/>
        <w:tblLook w:val="04A0" w:firstRow="1" w:lastRow="0" w:firstColumn="1" w:lastColumn="0" w:noHBand="0" w:noVBand="1"/>
      </w:tblPr>
      <w:tblGrid>
        <w:gridCol w:w="4531"/>
        <w:gridCol w:w="4531"/>
      </w:tblGrid>
      <w:tr w:rsidR="00C038F1" w:rsidRPr="001D7512" w:rsidTr="0075515B">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heti 5 félnap</w:t>
            </w:r>
          </w:p>
        </w:tc>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64.000 Ft</w:t>
            </w:r>
          </w:p>
        </w:tc>
      </w:tr>
      <w:tr w:rsidR="00C038F1" w:rsidRPr="001D7512" w:rsidTr="0075515B">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heti 4 félnap</w:t>
            </w:r>
          </w:p>
        </w:tc>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56.000 Ft</w:t>
            </w:r>
          </w:p>
        </w:tc>
      </w:tr>
      <w:tr w:rsidR="00C038F1" w:rsidRPr="001D7512" w:rsidTr="0075515B">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heti 3 félnap</w:t>
            </w:r>
          </w:p>
        </w:tc>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42.800 Ft</w:t>
            </w:r>
          </w:p>
        </w:tc>
      </w:tr>
      <w:tr w:rsidR="00C038F1" w:rsidRPr="001D7512" w:rsidTr="0075515B">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heti 2 félnap</w:t>
            </w:r>
          </w:p>
        </w:tc>
        <w:tc>
          <w:tcPr>
            <w:tcW w:w="4531" w:type="dxa"/>
          </w:tcPr>
          <w:p w:rsidR="00C038F1" w:rsidRPr="001D7512" w:rsidRDefault="00C038F1" w:rsidP="0075515B">
            <w:pPr>
              <w:rPr>
                <w:rFonts w:ascii="Times New Roman" w:hAnsi="Times New Roman" w:cs="Times New Roman"/>
                <w:sz w:val="22"/>
                <w:szCs w:val="22"/>
              </w:rPr>
            </w:pPr>
            <w:r w:rsidRPr="001D7512">
              <w:rPr>
                <w:rFonts w:ascii="Times New Roman" w:hAnsi="Times New Roman" w:cs="Times New Roman"/>
                <w:sz w:val="22"/>
                <w:szCs w:val="22"/>
              </w:rPr>
              <w:t>30.000 Ft</w:t>
            </w:r>
          </w:p>
        </w:tc>
      </w:tr>
    </w:tbl>
    <w:p w:rsidR="00C038F1" w:rsidRPr="001D7512" w:rsidRDefault="00C038F1" w:rsidP="00C038F1">
      <w:pPr>
        <w:spacing w:line="240" w:lineRule="auto"/>
        <w:rPr>
          <w:rFonts w:ascii="Times New Roman" w:hAnsi="Times New Roman" w:cs="Times New Roman"/>
          <w:sz w:val="22"/>
          <w:szCs w:val="22"/>
        </w:rPr>
      </w:pP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Testvér kedvezmény összege: a havi díj 10% -</w:t>
      </w:r>
      <w:proofErr w:type="gramStart"/>
      <w:r w:rsidRPr="001D7512">
        <w:rPr>
          <w:rFonts w:ascii="Times New Roman" w:hAnsi="Times New Roman" w:cs="Times New Roman"/>
          <w:sz w:val="22"/>
          <w:szCs w:val="22"/>
        </w:rPr>
        <w:t>a.</w:t>
      </w:r>
      <w:proofErr w:type="gramEnd"/>
    </w:p>
    <w:p w:rsidR="00C038F1" w:rsidRPr="001D7512" w:rsidRDefault="00C038F1" w:rsidP="00C038F1">
      <w:pPr>
        <w:spacing w:line="240" w:lineRule="auto"/>
        <w:jc w:val="both"/>
        <w:rPr>
          <w:rFonts w:ascii="Times New Roman" w:hAnsi="Times New Roman" w:cs="Times New Roman"/>
          <w:sz w:val="22"/>
          <w:szCs w:val="22"/>
        </w:rPr>
      </w:pP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 xml:space="preserve">6.   A választott havi igénybevétel után a kedvezményt is figyelembe véve a gyermek után fizetendő </w:t>
      </w:r>
      <w:proofErr w:type="gramStart"/>
      <w:r w:rsidRPr="001D7512">
        <w:rPr>
          <w:rFonts w:ascii="Times New Roman" w:hAnsi="Times New Roman" w:cs="Times New Roman"/>
          <w:sz w:val="22"/>
          <w:szCs w:val="22"/>
        </w:rPr>
        <w:t>havidíj  .</w:t>
      </w:r>
      <w:proofErr w:type="gramEnd"/>
      <w:r w:rsidRPr="001D7512">
        <w:rPr>
          <w:rFonts w:ascii="Times New Roman" w:hAnsi="Times New Roman" w:cs="Times New Roman"/>
          <w:sz w:val="22"/>
          <w:szCs w:val="22"/>
        </w:rPr>
        <w:t xml:space="preserve">...........................Ft. </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A Szülő kérésére a szabad férőhelyeken időszakos gyermekfelügyelet vehető igénybe, melynek díja étkezéssel együtt: 8.000 Ft/fő/nap egész napos és 5000 Ft/fő/nap félnapos ellátás esetében.</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A nyitvatartási időn kívüli gyermekfelügyelet díja 1.600 Ft/óra. A Szülő köteles 1 (egy) nappal korábban jelezni, ha az ügyeleti szolgáltatást igénybe kívánja venni. A gyermekfelügyelet díja a következő havi térítési díjat növeli.</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 xml:space="preserve"> Felek megállapodnak, hogy a szolgáltatás igénybevételének díját a Szülő köteles a tárgyhónapot megelőzően, havi rendszerességgel, előre megfizetni. A gyermek hiányzása esetén, a fenntartó nem köteles a gondozási díj visszatérítésére. Az étkezési díj (napi 650 Ft/fő), attól függően, hogy hány napot hiányzott a gyermek a következő havi térítési díjból jóváírásra kerül.</w:t>
      </w:r>
    </w:p>
    <w:p w:rsidR="00C038F1" w:rsidRPr="001D7512" w:rsidRDefault="00C038F1" w:rsidP="00C038F1">
      <w:pPr>
        <w:pStyle w:val="font7"/>
        <w:jc w:val="both"/>
        <w:rPr>
          <w:sz w:val="22"/>
          <w:szCs w:val="22"/>
        </w:rPr>
      </w:pPr>
      <w:r w:rsidRPr="001D7512">
        <w:rPr>
          <w:sz w:val="22"/>
          <w:szCs w:val="22"/>
        </w:rPr>
        <w:t>7.  A megállapodás megkötésekor regisztrációs díj fizetendő, melynek összege: 20.000 Ft. A díj teljes összegét minimum 6 hónap szerződéses viszony esetén a fenntartó az utolsó havidíjból jóváírja.</w:t>
      </w:r>
    </w:p>
    <w:p w:rsidR="00C038F1" w:rsidRPr="001D7512" w:rsidRDefault="00C038F1" w:rsidP="00C038F1">
      <w:pPr>
        <w:pStyle w:val="font7"/>
        <w:jc w:val="both"/>
        <w:rPr>
          <w:sz w:val="22"/>
          <w:szCs w:val="22"/>
        </w:rPr>
      </w:pPr>
      <w:r w:rsidRPr="001D7512">
        <w:rPr>
          <w:sz w:val="22"/>
          <w:szCs w:val="22"/>
        </w:rPr>
        <w:lastRenderedPageBreak/>
        <w:t>8.</w:t>
      </w:r>
      <w:r w:rsidRPr="001D7512">
        <w:rPr>
          <w:sz w:val="22"/>
          <w:szCs w:val="22"/>
        </w:rPr>
        <w:tab/>
        <w:t xml:space="preserve">A személyi térítési díjat a díjfizetésre kötelezett Szülő tárgyhónap 05. napjáig fizeti meg. A díj összege egy hónapra szól. Az első havi díj összege a szerződéskötés dátumától függ: ha a szerződéskötés dátuma az adott hónap 01-14. közé esik, akkor teljes havidíj, ha a szerződéskötés az adott hónap 15-e után történik, akkor </w:t>
      </w:r>
      <w:proofErr w:type="gramStart"/>
      <w:r w:rsidRPr="001D7512">
        <w:rPr>
          <w:sz w:val="22"/>
          <w:szCs w:val="22"/>
        </w:rPr>
        <w:t>fél havi</w:t>
      </w:r>
      <w:proofErr w:type="gramEnd"/>
      <w:r w:rsidRPr="001D7512">
        <w:rPr>
          <w:sz w:val="22"/>
          <w:szCs w:val="22"/>
        </w:rPr>
        <w:t xml:space="preserve"> díj befizetése szükséges az ellátás megkezdéséhez.</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9. Ha az ellátást betegség vagy más ok miatt a gyermek nem veszi igénybe, a távolmaradást a Szülőnek az Ellátást nyújtó felé egy munkanappal a távolmaradást megelőzően be kell jelentenie. Ebben az esetben a távolmaradás napjától mentesül az étkezési díj megfizetés alól a kötelezett. A gondozási díjat mindaddig fizetni kell, minden hónapban, ameddig a szerződés fennáll, kivéve</w:t>
      </w:r>
      <w:r>
        <w:rPr>
          <w:rFonts w:ascii="Times New Roman" w:hAnsi="Times New Roman" w:cs="Times New Roman"/>
        </w:rPr>
        <w:t>,</w:t>
      </w:r>
      <w:r w:rsidRPr="001D7512">
        <w:rPr>
          <w:rFonts w:ascii="Times New Roman" w:hAnsi="Times New Roman" w:cs="Times New Roman"/>
          <w:sz w:val="22"/>
          <w:szCs w:val="22"/>
        </w:rPr>
        <w:t xml:space="preserve"> ha az ellátást a gyermek 2 (azaz két) hét, vagy ennél hosszabb ideig nem veszi igénybe és a Szülő a tervezett távolmaradást legalább 1 hónappal korábban bejelenti, vagy 2 hétnél tovább tartó betegség miatt hiányzik és a hiányzást 1 napon belül jelzi a Szolgáltatást nyújtó személy felé a távolmaradás okának megjelölésével. A tartós távollét időszakára a Szolgáltató heti 2500,- Ft-os helyfenntartási díjat számol fel.</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 xml:space="preserve">Amennyiben a </w:t>
      </w:r>
      <w:proofErr w:type="gramStart"/>
      <w:r w:rsidRPr="001D7512">
        <w:rPr>
          <w:rFonts w:ascii="Times New Roman" w:hAnsi="Times New Roman" w:cs="Times New Roman"/>
          <w:sz w:val="22"/>
          <w:szCs w:val="22"/>
        </w:rPr>
        <w:t>gyermek betegség</w:t>
      </w:r>
      <w:proofErr w:type="gramEnd"/>
      <w:r w:rsidRPr="001D7512">
        <w:rPr>
          <w:rFonts w:ascii="Times New Roman" w:hAnsi="Times New Roman" w:cs="Times New Roman"/>
          <w:sz w:val="22"/>
          <w:szCs w:val="22"/>
        </w:rPr>
        <w:t xml:space="preserve"> miatt hiányzik, a szolgáltatás igénybevételére azt követően válik ismét jogosulttá, ha orvos  igazolja, hogy egészséges és közösségbe mehet.</w:t>
      </w:r>
    </w:p>
    <w:p w:rsidR="00C038F1" w:rsidRPr="001D7512" w:rsidRDefault="00C038F1" w:rsidP="00C038F1">
      <w:pPr>
        <w:spacing w:line="240" w:lineRule="auto"/>
        <w:jc w:val="both"/>
        <w:rPr>
          <w:rFonts w:ascii="Times New Roman" w:hAnsi="Times New Roman" w:cs="Times New Roman"/>
          <w:sz w:val="22"/>
          <w:szCs w:val="22"/>
        </w:rPr>
      </w:pPr>
      <w:r w:rsidRPr="001D7512">
        <w:rPr>
          <w:rFonts w:ascii="Times New Roman" w:hAnsi="Times New Roman" w:cs="Times New Roman"/>
          <w:sz w:val="22"/>
          <w:szCs w:val="22"/>
        </w:rPr>
        <w:t xml:space="preserve">10. Felek megállapodnak, hogy a jelen megállapodásban nem szabályozott </w:t>
      </w:r>
      <w:r w:rsidRPr="001D7512">
        <w:rPr>
          <w:rFonts w:ascii="Times New Roman" w:hAnsi="Times New Roman" w:cs="Times New Roman"/>
        </w:rPr>
        <w:t>kérdésekben,</w:t>
      </w:r>
      <w:r w:rsidRPr="001D7512">
        <w:rPr>
          <w:rFonts w:ascii="Times New Roman" w:hAnsi="Times New Roman" w:cs="Times New Roman"/>
          <w:sz w:val="22"/>
          <w:szCs w:val="22"/>
        </w:rPr>
        <w:t xml:space="preserve"> egyebekben a magyar jog szabályait tekintik az irányadónak.</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11. A Megállapodás 2 példányban készül, melyből 1 példány az intézményt, 1 példány az ellátottat illeti meg.</w:t>
      </w: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Budapest, 20</w:t>
      </w:r>
      <w:proofErr w:type="gramStart"/>
      <w:r w:rsidRPr="001D7512">
        <w:rPr>
          <w:rFonts w:ascii="Times New Roman" w:hAnsi="Times New Roman" w:cs="Times New Roman"/>
          <w:sz w:val="22"/>
          <w:szCs w:val="22"/>
        </w:rPr>
        <w:t>………</w:t>
      </w:r>
      <w:proofErr w:type="gramEnd"/>
    </w:p>
    <w:p w:rsidR="00C038F1" w:rsidRPr="001D7512" w:rsidRDefault="00C038F1" w:rsidP="00C038F1">
      <w:pPr>
        <w:spacing w:line="240" w:lineRule="auto"/>
        <w:rPr>
          <w:rFonts w:ascii="Times New Roman" w:hAnsi="Times New Roman" w:cs="Times New Roman"/>
          <w:sz w:val="22"/>
          <w:szCs w:val="22"/>
        </w:rPr>
      </w:pPr>
    </w:p>
    <w:p w:rsidR="00C038F1" w:rsidRPr="001D7512" w:rsidRDefault="00C038F1" w:rsidP="00C038F1">
      <w:pPr>
        <w:spacing w:line="240" w:lineRule="auto"/>
        <w:rPr>
          <w:rFonts w:ascii="Times New Roman" w:hAnsi="Times New Roman" w:cs="Times New Roman"/>
          <w:sz w:val="22"/>
          <w:szCs w:val="22"/>
        </w:rPr>
      </w:pPr>
      <w:r w:rsidRPr="001D7512">
        <w:rPr>
          <w:rFonts w:ascii="Times New Roman" w:hAnsi="Times New Roman" w:cs="Times New Roman"/>
          <w:sz w:val="22"/>
          <w:szCs w:val="22"/>
        </w:rPr>
        <w:t xml:space="preserve"> ………………………….</w:t>
      </w:r>
      <w:r w:rsidRPr="001D7512">
        <w:rPr>
          <w:rFonts w:ascii="Times New Roman" w:hAnsi="Times New Roman" w:cs="Times New Roman"/>
          <w:sz w:val="22"/>
          <w:szCs w:val="22"/>
        </w:rPr>
        <w:tab/>
      </w:r>
      <w:r w:rsidRPr="001D7512">
        <w:rPr>
          <w:rFonts w:ascii="Times New Roman" w:hAnsi="Times New Roman" w:cs="Times New Roman"/>
          <w:sz w:val="22"/>
          <w:szCs w:val="22"/>
        </w:rPr>
        <w:tab/>
      </w:r>
      <w:r w:rsidRPr="001D7512">
        <w:rPr>
          <w:rFonts w:ascii="Times New Roman" w:hAnsi="Times New Roman" w:cs="Times New Roman"/>
          <w:sz w:val="22"/>
          <w:szCs w:val="22"/>
        </w:rPr>
        <w:tab/>
      </w:r>
      <w:r w:rsidRPr="001D7512">
        <w:rPr>
          <w:rFonts w:ascii="Times New Roman" w:hAnsi="Times New Roman" w:cs="Times New Roman"/>
          <w:sz w:val="22"/>
          <w:szCs w:val="22"/>
        </w:rPr>
        <w:tab/>
        <w:t>…………………………………..</w:t>
      </w:r>
    </w:p>
    <w:p w:rsidR="00C038F1" w:rsidRPr="001D7512" w:rsidRDefault="00C038F1" w:rsidP="00C038F1">
      <w:pPr>
        <w:spacing w:after="0" w:line="240" w:lineRule="auto"/>
        <w:rPr>
          <w:rFonts w:ascii="Times New Roman" w:hAnsi="Times New Roman" w:cs="Times New Roman"/>
          <w:sz w:val="22"/>
          <w:szCs w:val="22"/>
        </w:rPr>
      </w:pPr>
      <w:r w:rsidRPr="001D7512">
        <w:rPr>
          <w:rFonts w:ascii="Times New Roman" w:hAnsi="Times New Roman" w:cs="Times New Roman"/>
          <w:sz w:val="22"/>
          <w:szCs w:val="22"/>
        </w:rPr>
        <w:t xml:space="preserve">  Szolgáltatást nyújtó </w:t>
      </w:r>
      <w:r w:rsidRPr="001D7512">
        <w:rPr>
          <w:rFonts w:ascii="Times New Roman" w:hAnsi="Times New Roman" w:cs="Times New Roman"/>
          <w:sz w:val="22"/>
          <w:szCs w:val="22"/>
        </w:rPr>
        <w:tab/>
      </w:r>
      <w:r w:rsidRPr="001D7512">
        <w:rPr>
          <w:rFonts w:ascii="Times New Roman" w:hAnsi="Times New Roman" w:cs="Times New Roman"/>
          <w:sz w:val="22"/>
          <w:szCs w:val="22"/>
        </w:rPr>
        <w:tab/>
      </w:r>
      <w:r w:rsidRPr="001D7512">
        <w:rPr>
          <w:rFonts w:ascii="Times New Roman" w:hAnsi="Times New Roman" w:cs="Times New Roman"/>
          <w:sz w:val="22"/>
          <w:szCs w:val="22"/>
        </w:rPr>
        <w:tab/>
      </w:r>
      <w:r w:rsidRPr="001D7512">
        <w:rPr>
          <w:rFonts w:ascii="Times New Roman" w:hAnsi="Times New Roman" w:cs="Times New Roman"/>
          <w:sz w:val="22"/>
          <w:szCs w:val="22"/>
        </w:rPr>
        <w:tab/>
      </w:r>
      <w:r w:rsidRPr="001D7512">
        <w:rPr>
          <w:rFonts w:ascii="Times New Roman" w:hAnsi="Times New Roman" w:cs="Times New Roman"/>
          <w:sz w:val="22"/>
          <w:szCs w:val="22"/>
        </w:rPr>
        <w:tab/>
      </w:r>
      <w:r w:rsidRPr="001D7512">
        <w:rPr>
          <w:rFonts w:ascii="Times New Roman" w:hAnsi="Times New Roman" w:cs="Times New Roman"/>
          <w:sz w:val="22"/>
          <w:szCs w:val="22"/>
        </w:rPr>
        <w:tab/>
      </w:r>
      <w:r w:rsidRPr="001D7512">
        <w:rPr>
          <w:rFonts w:ascii="Times New Roman" w:hAnsi="Times New Roman" w:cs="Times New Roman"/>
          <w:sz w:val="22"/>
          <w:szCs w:val="22"/>
        </w:rPr>
        <w:tab/>
        <w:t>Szülő</w:t>
      </w:r>
    </w:p>
    <w:p w:rsidR="00C038F1" w:rsidRPr="001D7512" w:rsidRDefault="00C038F1" w:rsidP="00C038F1">
      <w:pPr>
        <w:spacing w:after="0" w:line="240" w:lineRule="auto"/>
        <w:rPr>
          <w:rFonts w:ascii="Times New Roman" w:hAnsi="Times New Roman" w:cs="Times New Roman"/>
          <w:sz w:val="22"/>
          <w:szCs w:val="22"/>
        </w:rPr>
      </w:pPr>
      <w:proofErr w:type="spellStart"/>
      <w:r w:rsidRPr="001D7512">
        <w:rPr>
          <w:rFonts w:ascii="Times New Roman" w:hAnsi="Times New Roman" w:cs="Times New Roman"/>
          <w:sz w:val="22"/>
          <w:szCs w:val="22"/>
        </w:rPr>
        <w:t>Topolino</w:t>
      </w:r>
      <w:proofErr w:type="spellEnd"/>
      <w:r w:rsidRPr="001D7512">
        <w:rPr>
          <w:rFonts w:ascii="Times New Roman" w:hAnsi="Times New Roman" w:cs="Times New Roman"/>
          <w:sz w:val="22"/>
          <w:szCs w:val="22"/>
        </w:rPr>
        <w:t xml:space="preserve"> 2 családi bölcsőde</w:t>
      </w:r>
      <w:r w:rsidRPr="001D7512">
        <w:rPr>
          <w:rFonts w:ascii="Times New Roman" w:hAnsi="Times New Roman" w:cs="Times New Roman"/>
          <w:sz w:val="22"/>
          <w:szCs w:val="22"/>
        </w:rPr>
        <w:tab/>
      </w:r>
      <w:r w:rsidRPr="001D7512">
        <w:rPr>
          <w:rFonts w:ascii="Times New Roman" w:hAnsi="Times New Roman" w:cs="Times New Roman"/>
          <w:sz w:val="22"/>
          <w:szCs w:val="22"/>
        </w:rPr>
        <w:tab/>
        <w:t xml:space="preserve">                  </w:t>
      </w:r>
      <w:r w:rsidRPr="001D7512">
        <w:rPr>
          <w:rFonts w:ascii="Times New Roman" w:hAnsi="Times New Roman" w:cs="Times New Roman"/>
          <w:sz w:val="22"/>
          <w:szCs w:val="22"/>
        </w:rPr>
        <w:tab/>
      </w:r>
      <w:r>
        <w:rPr>
          <w:rFonts w:ascii="Times New Roman" w:hAnsi="Times New Roman" w:cs="Times New Roman"/>
        </w:rPr>
        <w:t xml:space="preserve">                       </w:t>
      </w:r>
      <w:r w:rsidRPr="001D7512">
        <w:rPr>
          <w:rFonts w:ascii="Times New Roman" w:hAnsi="Times New Roman" w:cs="Times New Roman"/>
          <w:sz w:val="22"/>
          <w:szCs w:val="22"/>
        </w:rPr>
        <w:t xml:space="preserve">                          </w:t>
      </w:r>
    </w:p>
    <w:p w:rsidR="003B11C3" w:rsidRPr="007B479E" w:rsidRDefault="003B11C3" w:rsidP="004C776E">
      <w:pPr>
        <w:spacing w:after="0"/>
        <w:rPr>
          <w:rFonts w:ascii="Times New Roman" w:hAnsi="Times New Roman" w:cs="Times New Roman"/>
          <w:color w:val="000000" w:themeColor="text1"/>
          <w:sz w:val="22"/>
          <w:szCs w:val="22"/>
        </w:rPr>
      </w:pPr>
    </w:p>
    <w:sectPr w:rsidR="003B11C3" w:rsidRPr="007B479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94" w:rsidRDefault="00706994" w:rsidP="00D86843">
      <w:pPr>
        <w:spacing w:after="0" w:line="240" w:lineRule="auto"/>
      </w:pPr>
      <w:r>
        <w:separator/>
      </w:r>
    </w:p>
  </w:endnote>
  <w:endnote w:type="continuationSeparator" w:id="0">
    <w:p w:rsidR="00706994" w:rsidRDefault="00706994" w:rsidP="00D8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91557"/>
      <w:docPartObj>
        <w:docPartGallery w:val="Page Numbers (Bottom of Page)"/>
        <w:docPartUnique/>
      </w:docPartObj>
    </w:sdtPr>
    <w:sdtEndPr/>
    <w:sdtContent>
      <w:p w:rsidR="009432E8" w:rsidRDefault="009432E8">
        <w:pPr>
          <w:pStyle w:val="llb"/>
          <w:jc w:val="center"/>
        </w:pPr>
        <w:r>
          <w:fldChar w:fldCharType="begin"/>
        </w:r>
        <w:r>
          <w:instrText>PAGE   \* MERGEFORMAT</w:instrText>
        </w:r>
        <w:r>
          <w:fldChar w:fldCharType="separate"/>
        </w:r>
        <w:r w:rsidR="0016307D">
          <w:rPr>
            <w:noProof/>
          </w:rPr>
          <w:t>9</w:t>
        </w:r>
        <w:r>
          <w:fldChar w:fldCharType="end"/>
        </w:r>
      </w:p>
    </w:sdtContent>
  </w:sdt>
  <w:p w:rsidR="009432E8" w:rsidRDefault="009432E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94" w:rsidRDefault="00706994" w:rsidP="00D86843">
      <w:pPr>
        <w:spacing w:after="0" w:line="240" w:lineRule="auto"/>
      </w:pPr>
      <w:r>
        <w:separator/>
      </w:r>
    </w:p>
  </w:footnote>
  <w:footnote w:type="continuationSeparator" w:id="0">
    <w:p w:rsidR="00706994" w:rsidRDefault="00706994" w:rsidP="00D86843">
      <w:pPr>
        <w:spacing w:after="0" w:line="240" w:lineRule="auto"/>
      </w:pPr>
      <w:r>
        <w:continuationSeparator/>
      </w:r>
    </w:p>
  </w:footnote>
  <w:footnote w:id="1">
    <w:p w:rsidR="009432E8" w:rsidRDefault="009432E8">
      <w:pPr>
        <w:pStyle w:val="Lbjegyzetszveg"/>
      </w:pPr>
      <w:r>
        <w:rPr>
          <w:rStyle w:val="Lbjegyzet-hivatkozs"/>
        </w:rPr>
        <w:footnoteRef/>
      </w:r>
      <w:r>
        <w:t xml:space="preserve"> Szempontok a szakmai programok véleményezése c. anyag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E8" w:rsidRDefault="009432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8D"/>
    <w:multiLevelType w:val="hybridMultilevel"/>
    <w:tmpl w:val="B9384BB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1535CA"/>
    <w:multiLevelType w:val="hybridMultilevel"/>
    <w:tmpl w:val="A1A020B8"/>
    <w:lvl w:ilvl="0" w:tplc="A802F5E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355613"/>
    <w:multiLevelType w:val="hybridMultilevel"/>
    <w:tmpl w:val="D3CCBB8C"/>
    <w:lvl w:ilvl="0" w:tplc="040E0015">
      <w:start w:val="1"/>
      <w:numFmt w:val="upperLetter"/>
      <w:lvlText w:val="%1."/>
      <w:lvlJc w:val="left"/>
      <w:pPr>
        <w:ind w:left="1800" w:hanging="360"/>
      </w:p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15:restartNumberingAfterBreak="0">
    <w:nsid w:val="08042AC7"/>
    <w:multiLevelType w:val="hybridMultilevel"/>
    <w:tmpl w:val="B0DA091E"/>
    <w:lvl w:ilvl="0" w:tplc="040E0013">
      <w:start w:val="1"/>
      <w:numFmt w:val="upperRoman"/>
      <w:lvlText w:val="%1."/>
      <w:lvlJc w:val="righ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 w15:restartNumberingAfterBreak="0">
    <w:nsid w:val="0CF66464"/>
    <w:multiLevelType w:val="hybridMultilevel"/>
    <w:tmpl w:val="339C362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F1E1644"/>
    <w:multiLevelType w:val="hybridMultilevel"/>
    <w:tmpl w:val="3D683E0C"/>
    <w:lvl w:ilvl="0" w:tplc="C5EA170E">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06C3B"/>
    <w:multiLevelType w:val="hybridMultilevel"/>
    <w:tmpl w:val="C2327382"/>
    <w:lvl w:ilvl="0" w:tplc="040E0009">
      <w:start w:val="1"/>
      <w:numFmt w:val="bullet"/>
      <w:lvlText w:val=""/>
      <w:lvlJc w:val="left"/>
      <w:pPr>
        <w:ind w:left="720" w:hanging="360"/>
      </w:pPr>
      <w:rPr>
        <w:rFonts w:ascii="Wingdings" w:hAnsi="Wingdings" w:hint="default"/>
      </w:rPr>
    </w:lvl>
    <w:lvl w:ilvl="1" w:tplc="CFAC87EC">
      <w:numFmt w:val="bullet"/>
      <w:lvlText w:val="–"/>
      <w:lvlJc w:val="left"/>
      <w:pPr>
        <w:ind w:left="1440" w:hanging="360"/>
      </w:pPr>
      <w:rPr>
        <w:rFonts w:ascii="Verdana" w:eastAsiaTheme="minorHAnsi" w:hAnsi="Verdana"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E41B61"/>
    <w:multiLevelType w:val="hybridMultilevel"/>
    <w:tmpl w:val="0142A86A"/>
    <w:lvl w:ilvl="0" w:tplc="040E0001">
      <w:start w:val="1"/>
      <w:numFmt w:val="bullet"/>
      <w:lvlText w:val=""/>
      <w:lvlJc w:val="left"/>
      <w:pPr>
        <w:ind w:left="2136" w:hanging="360"/>
      </w:pPr>
      <w:rPr>
        <w:rFonts w:ascii="Symbol" w:hAnsi="Symbol" w:hint="default"/>
      </w:rPr>
    </w:lvl>
    <w:lvl w:ilvl="1" w:tplc="040E0003">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8" w15:restartNumberingAfterBreak="0">
    <w:nsid w:val="14E42238"/>
    <w:multiLevelType w:val="hybridMultilevel"/>
    <w:tmpl w:val="03E6E060"/>
    <w:lvl w:ilvl="0" w:tplc="D6029920">
      <w:start w:val="5"/>
      <w:numFmt w:val="bullet"/>
      <w:lvlText w:val="-"/>
      <w:lvlJc w:val="left"/>
      <w:pPr>
        <w:ind w:left="720" w:hanging="360"/>
      </w:pPr>
      <w:rPr>
        <w:rFonts w:ascii="Lucida Sans Unicode" w:eastAsia="Times New Roman" w:hAnsi="Lucida Sans Unicode" w:cs="Lucida Sans Unicode"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007DDA"/>
    <w:multiLevelType w:val="hybridMultilevel"/>
    <w:tmpl w:val="AF528492"/>
    <w:lvl w:ilvl="0" w:tplc="A802F5E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8594FD9"/>
    <w:multiLevelType w:val="hybridMultilevel"/>
    <w:tmpl w:val="F1642BA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1C680B16"/>
    <w:multiLevelType w:val="hybridMultilevel"/>
    <w:tmpl w:val="038A0BC2"/>
    <w:lvl w:ilvl="0" w:tplc="67E8CF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6B376D"/>
    <w:multiLevelType w:val="hybridMultilevel"/>
    <w:tmpl w:val="94D63A60"/>
    <w:lvl w:ilvl="0" w:tplc="42A2BC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465754"/>
    <w:multiLevelType w:val="hybridMultilevel"/>
    <w:tmpl w:val="FCF02828"/>
    <w:lvl w:ilvl="0" w:tplc="040E0013">
      <w:start w:val="1"/>
      <w:numFmt w:val="upperRoman"/>
      <w:lvlText w:val="%1."/>
      <w:lvlJc w:val="righ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4" w15:restartNumberingAfterBreak="0">
    <w:nsid w:val="301C5E25"/>
    <w:multiLevelType w:val="hybridMultilevel"/>
    <w:tmpl w:val="E1B69C0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6A7F2D"/>
    <w:multiLevelType w:val="hybridMultilevel"/>
    <w:tmpl w:val="4BCAEA60"/>
    <w:lvl w:ilvl="0" w:tplc="E2AED72A">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7074D"/>
    <w:multiLevelType w:val="hybridMultilevel"/>
    <w:tmpl w:val="6D666806"/>
    <w:lvl w:ilvl="0" w:tplc="A802F5E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A528C5"/>
    <w:multiLevelType w:val="multilevel"/>
    <w:tmpl w:val="76D40A66"/>
    <w:lvl w:ilvl="0">
      <w:numFmt w:val="bullet"/>
      <w:lvlText w:val="-"/>
      <w:lvlJc w:val="left"/>
      <w:pPr>
        <w:ind w:left="360" w:hanging="360"/>
      </w:pPr>
      <w:rPr>
        <w:rFonts w:ascii="Calibri" w:eastAsiaTheme="minorHAnsi" w:hAnsi="Calibri" w:cstheme="minorBid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DDC6325"/>
    <w:multiLevelType w:val="hybridMultilevel"/>
    <w:tmpl w:val="96AEF8B8"/>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02469CA"/>
    <w:multiLevelType w:val="hybridMultilevel"/>
    <w:tmpl w:val="C722062C"/>
    <w:lvl w:ilvl="0" w:tplc="040E0017">
      <w:start w:val="1"/>
      <w:numFmt w:val="lowerLetter"/>
      <w:lvlText w:val="%1)"/>
      <w:lvlJc w:val="left"/>
      <w:pPr>
        <w:ind w:left="1068" w:hanging="360"/>
      </w:pPr>
    </w:lvl>
    <w:lvl w:ilvl="1" w:tplc="EF60EC5C">
      <w:numFmt w:val="bullet"/>
      <w:lvlText w:val="-"/>
      <w:lvlJc w:val="left"/>
      <w:pPr>
        <w:ind w:left="1788" w:hanging="360"/>
      </w:pPr>
      <w:rPr>
        <w:rFonts w:ascii="Calibri" w:eastAsiaTheme="minorHAnsi" w:hAnsi="Calibri" w:cs="Calibri"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15:restartNumberingAfterBreak="0">
    <w:nsid w:val="45A21542"/>
    <w:multiLevelType w:val="hybridMultilevel"/>
    <w:tmpl w:val="85A8F0FC"/>
    <w:lvl w:ilvl="0" w:tplc="040E000F">
      <w:start w:val="1"/>
      <w:numFmt w:val="decimal"/>
      <w:lvlText w:val="%1."/>
      <w:lvlJc w:val="left"/>
      <w:pPr>
        <w:ind w:left="720" w:hanging="360"/>
      </w:pPr>
    </w:lvl>
    <w:lvl w:ilvl="1" w:tplc="040E0015">
      <w:start w:val="1"/>
      <w:numFmt w:val="upperLetter"/>
      <w:lvlText w:val="%2."/>
      <w:lvlJc w:val="left"/>
      <w:pPr>
        <w:ind w:left="1440" w:hanging="360"/>
      </w:pPr>
    </w:lvl>
    <w:lvl w:ilvl="2" w:tplc="040E0013">
      <w:start w:val="1"/>
      <w:numFmt w:val="upp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286D34"/>
    <w:multiLevelType w:val="hybridMultilevel"/>
    <w:tmpl w:val="8856C8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AAE3F51"/>
    <w:multiLevelType w:val="hybridMultilevel"/>
    <w:tmpl w:val="ADC4EA9C"/>
    <w:lvl w:ilvl="0" w:tplc="A802F5E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AE7368E"/>
    <w:multiLevelType w:val="hybridMultilevel"/>
    <w:tmpl w:val="45E4C474"/>
    <w:lvl w:ilvl="0" w:tplc="040E0015">
      <w:start w:val="1"/>
      <w:numFmt w:val="upperLetter"/>
      <w:lvlText w:val="%1."/>
      <w:lvlJc w:val="left"/>
      <w:pPr>
        <w:ind w:left="1800" w:hanging="360"/>
      </w:pPr>
    </w:lvl>
    <w:lvl w:ilvl="1" w:tplc="040E0017">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4" w15:restartNumberingAfterBreak="0">
    <w:nsid w:val="4D8066F7"/>
    <w:multiLevelType w:val="hybridMultilevel"/>
    <w:tmpl w:val="E098A7E0"/>
    <w:lvl w:ilvl="0" w:tplc="040E0001">
      <w:start w:val="1"/>
      <w:numFmt w:val="bullet"/>
      <w:lvlText w:val=""/>
      <w:lvlJc w:val="left"/>
      <w:pPr>
        <w:ind w:left="720" w:hanging="360"/>
      </w:pPr>
      <w:rPr>
        <w:rFonts w:ascii="Symbol"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5" w15:restartNumberingAfterBreak="0">
    <w:nsid w:val="5719356D"/>
    <w:multiLevelType w:val="hybridMultilevel"/>
    <w:tmpl w:val="F324356C"/>
    <w:lvl w:ilvl="0" w:tplc="D6029920">
      <w:start w:val="5"/>
      <w:numFmt w:val="bullet"/>
      <w:lvlText w:val="-"/>
      <w:lvlJc w:val="left"/>
      <w:pPr>
        <w:tabs>
          <w:tab w:val="num" w:pos="1068"/>
        </w:tabs>
        <w:ind w:left="1068" w:hanging="360"/>
      </w:pPr>
      <w:rPr>
        <w:rFonts w:ascii="Lucida Sans Unicode" w:eastAsia="Times New Roman" w:hAnsi="Lucida Sans Unicode" w:cs="Lucida Sans Unicode" w:hint="default"/>
        <w:b w:val="0"/>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EE00429"/>
    <w:multiLevelType w:val="hybridMultilevel"/>
    <w:tmpl w:val="87CC0E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4D509C0"/>
    <w:multiLevelType w:val="hybridMultilevel"/>
    <w:tmpl w:val="8612FD74"/>
    <w:lvl w:ilvl="0" w:tplc="A802F5E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74D4C79"/>
    <w:multiLevelType w:val="hybridMultilevel"/>
    <w:tmpl w:val="023C169E"/>
    <w:lvl w:ilvl="0" w:tplc="040E000F">
      <w:start w:val="1"/>
      <w:numFmt w:val="decimal"/>
      <w:lvlText w:val="%1."/>
      <w:lvlJc w:val="left"/>
      <w:pPr>
        <w:ind w:left="720" w:hanging="360"/>
      </w:pPr>
    </w:lvl>
    <w:lvl w:ilvl="1" w:tplc="040E0015">
      <w:start w:val="1"/>
      <w:numFmt w:val="upperLetter"/>
      <w:lvlText w:val="%2."/>
      <w:lvlJc w:val="left"/>
      <w:pPr>
        <w:ind w:left="1440" w:hanging="360"/>
      </w:pPr>
    </w:lvl>
    <w:lvl w:ilvl="2" w:tplc="040E0013">
      <w:start w:val="1"/>
      <w:numFmt w:val="upp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9E54F4F"/>
    <w:multiLevelType w:val="hybridMultilevel"/>
    <w:tmpl w:val="AB4E818C"/>
    <w:lvl w:ilvl="0" w:tplc="A802F5E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951112"/>
    <w:multiLevelType w:val="hybridMultilevel"/>
    <w:tmpl w:val="38581012"/>
    <w:lvl w:ilvl="0" w:tplc="A802F5E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F107C84"/>
    <w:multiLevelType w:val="hybridMultilevel"/>
    <w:tmpl w:val="62E2E8F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CF31F3"/>
    <w:multiLevelType w:val="hybridMultilevel"/>
    <w:tmpl w:val="AE9E60C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84A76E5"/>
    <w:multiLevelType w:val="hybridMultilevel"/>
    <w:tmpl w:val="16F2B8F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78B34206"/>
    <w:multiLevelType w:val="hybridMultilevel"/>
    <w:tmpl w:val="2E8065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9C72582"/>
    <w:multiLevelType w:val="hybridMultilevel"/>
    <w:tmpl w:val="613EF65A"/>
    <w:lvl w:ilvl="0" w:tplc="A802F5E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0"/>
  </w:num>
  <w:num w:numId="4">
    <w:abstractNumId w:val="18"/>
  </w:num>
  <w:num w:numId="5">
    <w:abstractNumId w:val="15"/>
  </w:num>
  <w:num w:numId="6">
    <w:abstractNumId w:val="4"/>
  </w:num>
  <w:num w:numId="7">
    <w:abstractNumId w:val="34"/>
  </w:num>
  <w:num w:numId="8">
    <w:abstractNumId w:val="13"/>
  </w:num>
  <w:num w:numId="9">
    <w:abstractNumId w:val="3"/>
  </w:num>
  <w:num w:numId="10">
    <w:abstractNumId w:val="33"/>
  </w:num>
  <w:num w:numId="11">
    <w:abstractNumId w:val="5"/>
  </w:num>
  <w:num w:numId="12">
    <w:abstractNumId w:val="11"/>
  </w:num>
  <w:num w:numId="13">
    <w:abstractNumId w:val="12"/>
  </w:num>
  <w:num w:numId="14">
    <w:abstractNumId w:val="8"/>
  </w:num>
  <w:num w:numId="15">
    <w:abstractNumId w:val="25"/>
  </w:num>
  <w:num w:numId="16">
    <w:abstractNumId w:val="21"/>
  </w:num>
  <w:num w:numId="17">
    <w:abstractNumId w:val="2"/>
  </w:num>
  <w:num w:numId="18">
    <w:abstractNumId w:val="20"/>
  </w:num>
  <w:num w:numId="19">
    <w:abstractNumId w:val="28"/>
  </w:num>
  <w:num w:numId="20">
    <w:abstractNumId w:val="23"/>
  </w:num>
  <w:num w:numId="21">
    <w:abstractNumId w:val="7"/>
  </w:num>
  <w:num w:numId="22">
    <w:abstractNumId w:val="26"/>
  </w:num>
  <w:num w:numId="23">
    <w:abstractNumId w:val="31"/>
  </w:num>
  <w:num w:numId="24">
    <w:abstractNumId w:val="9"/>
  </w:num>
  <w:num w:numId="25">
    <w:abstractNumId w:val="27"/>
  </w:num>
  <w:num w:numId="26">
    <w:abstractNumId w:val="35"/>
  </w:num>
  <w:num w:numId="27">
    <w:abstractNumId w:val="29"/>
  </w:num>
  <w:num w:numId="28">
    <w:abstractNumId w:val="30"/>
  </w:num>
  <w:num w:numId="29">
    <w:abstractNumId w:val="1"/>
  </w:num>
  <w:num w:numId="30">
    <w:abstractNumId w:val="22"/>
  </w:num>
  <w:num w:numId="31">
    <w:abstractNumId w:val="0"/>
  </w:num>
  <w:num w:numId="32">
    <w:abstractNumId w:val="6"/>
  </w:num>
  <w:num w:numId="33">
    <w:abstractNumId w:val="17"/>
  </w:num>
  <w:num w:numId="34">
    <w:abstractNumId w:val="14"/>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47"/>
    <w:rsid w:val="00005D80"/>
    <w:rsid w:val="00011859"/>
    <w:rsid w:val="00030A2F"/>
    <w:rsid w:val="00031487"/>
    <w:rsid w:val="0003326A"/>
    <w:rsid w:val="0003638C"/>
    <w:rsid w:val="00036552"/>
    <w:rsid w:val="00054A8C"/>
    <w:rsid w:val="00064121"/>
    <w:rsid w:val="00070331"/>
    <w:rsid w:val="00082DFA"/>
    <w:rsid w:val="0009560F"/>
    <w:rsid w:val="00096FED"/>
    <w:rsid w:val="000B0C63"/>
    <w:rsid w:val="000C06A6"/>
    <w:rsid w:val="000C7A4A"/>
    <w:rsid w:val="00101037"/>
    <w:rsid w:val="00141A49"/>
    <w:rsid w:val="00142497"/>
    <w:rsid w:val="00150121"/>
    <w:rsid w:val="00157177"/>
    <w:rsid w:val="001573FD"/>
    <w:rsid w:val="00161090"/>
    <w:rsid w:val="0016227B"/>
    <w:rsid w:val="0016307D"/>
    <w:rsid w:val="001635D2"/>
    <w:rsid w:val="001656C9"/>
    <w:rsid w:val="0016693B"/>
    <w:rsid w:val="00170C27"/>
    <w:rsid w:val="001751D9"/>
    <w:rsid w:val="001816E6"/>
    <w:rsid w:val="001833CE"/>
    <w:rsid w:val="00192422"/>
    <w:rsid w:val="00192D6B"/>
    <w:rsid w:val="00193ED9"/>
    <w:rsid w:val="001A085B"/>
    <w:rsid w:val="001A3A08"/>
    <w:rsid w:val="001B22BE"/>
    <w:rsid w:val="001D337B"/>
    <w:rsid w:val="001E3E90"/>
    <w:rsid w:val="001F3444"/>
    <w:rsid w:val="001F4CD3"/>
    <w:rsid w:val="0021448A"/>
    <w:rsid w:val="00221AB3"/>
    <w:rsid w:val="002311BB"/>
    <w:rsid w:val="00236989"/>
    <w:rsid w:val="00241B73"/>
    <w:rsid w:val="00246E41"/>
    <w:rsid w:val="00250DA8"/>
    <w:rsid w:val="002513F8"/>
    <w:rsid w:val="00252B3A"/>
    <w:rsid w:val="002534F5"/>
    <w:rsid w:val="0025555D"/>
    <w:rsid w:val="00274CA1"/>
    <w:rsid w:val="002812B0"/>
    <w:rsid w:val="002B1BC2"/>
    <w:rsid w:val="002E26D4"/>
    <w:rsid w:val="002F32DA"/>
    <w:rsid w:val="003138B3"/>
    <w:rsid w:val="00321AA3"/>
    <w:rsid w:val="00327330"/>
    <w:rsid w:val="0033180F"/>
    <w:rsid w:val="00337084"/>
    <w:rsid w:val="00345AC1"/>
    <w:rsid w:val="0037069E"/>
    <w:rsid w:val="00377C7F"/>
    <w:rsid w:val="003811E3"/>
    <w:rsid w:val="003911D5"/>
    <w:rsid w:val="003B0DD0"/>
    <w:rsid w:val="003B11C3"/>
    <w:rsid w:val="003B2A2B"/>
    <w:rsid w:val="003C1F26"/>
    <w:rsid w:val="003C39C9"/>
    <w:rsid w:val="003C57C2"/>
    <w:rsid w:val="003D1918"/>
    <w:rsid w:val="003D3788"/>
    <w:rsid w:val="003E4641"/>
    <w:rsid w:val="003E4DDF"/>
    <w:rsid w:val="003F5983"/>
    <w:rsid w:val="003F5C29"/>
    <w:rsid w:val="00402177"/>
    <w:rsid w:val="0042222C"/>
    <w:rsid w:val="00426CA9"/>
    <w:rsid w:val="0043068B"/>
    <w:rsid w:val="004374C4"/>
    <w:rsid w:val="004432DC"/>
    <w:rsid w:val="0045226F"/>
    <w:rsid w:val="004523E7"/>
    <w:rsid w:val="00471050"/>
    <w:rsid w:val="00471EA3"/>
    <w:rsid w:val="004732C3"/>
    <w:rsid w:val="004763C4"/>
    <w:rsid w:val="0048061F"/>
    <w:rsid w:val="00484016"/>
    <w:rsid w:val="00484E6D"/>
    <w:rsid w:val="00485648"/>
    <w:rsid w:val="00497A17"/>
    <w:rsid w:val="004A5DCE"/>
    <w:rsid w:val="004B032F"/>
    <w:rsid w:val="004C5CA0"/>
    <w:rsid w:val="004C776E"/>
    <w:rsid w:val="004D4C42"/>
    <w:rsid w:val="004F2A31"/>
    <w:rsid w:val="004F2D39"/>
    <w:rsid w:val="00510037"/>
    <w:rsid w:val="0051079B"/>
    <w:rsid w:val="005113AB"/>
    <w:rsid w:val="00521E8E"/>
    <w:rsid w:val="005309BF"/>
    <w:rsid w:val="00530C03"/>
    <w:rsid w:val="00536615"/>
    <w:rsid w:val="00561B29"/>
    <w:rsid w:val="00566851"/>
    <w:rsid w:val="00576DE6"/>
    <w:rsid w:val="00582CC2"/>
    <w:rsid w:val="00595C67"/>
    <w:rsid w:val="005A1791"/>
    <w:rsid w:val="005A72CB"/>
    <w:rsid w:val="005B506E"/>
    <w:rsid w:val="005C0DB9"/>
    <w:rsid w:val="005D4C4F"/>
    <w:rsid w:val="00602D6C"/>
    <w:rsid w:val="00605B54"/>
    <w:rsid w:val="0060619A"/>
    <w:rsid w:val="0062645A"/>
    <w:rsid w:val="006363CC"/>
    <w:rsid w:val="006403B4"/>
    <w:rsid w:val="00644E58"/>
    <w:rsid w:val="00660418"/>
    <w:rsid w:val="00660649"/>
    <w:rsid w:val="00661453"/>
    <w:rsid w:val="0067061A"/>
    <w:rsid w:val="00670D42"/>
    <w:rsid w:val="006718DB"/>
    <w:rsid w:val="0068100F"/>
    <w:rsid w:val="00691B35"/>
    <w:rsid w:val="006A0191"/>
    <w:rsid w:val="006A1EA9"/>
    <w:rsid w:val="006A4062"/>
    <w:rsid w:val="006A5EB3"/>
    <w:rsid w:val="006B3A27"/>
    <w:rsid w:val="006B59F4"/>
    <w:rsid w:val="006D3340"/>
    <w:rsid w:val="006D36A6"/>
    <w:rsid w:val="006D641C"/>
    <w:rsid w:val="006E0451"/>
    <w:rsid w:val="006E5647"/>
    <w:rsid w:val="006E6724"/>
    <w:rsid w:val="00701634"/>
    <w:rsid w:val="00702CA5"/>
    <w:rsid w:val="00706994"/>
    <w:rsid w:val="00711D02"/>
    <w:rsid w:val="00731EB4"/>
    <w:rsid w:val="0073626D"/>
    <w:rsid w:val="00745CBF"/>
    <w:rsid w:val="00750E69"/>
    <w:rsid w:val="00756A97"/>
    <w:rsid w:val="00766C52"/>
    <w:rsid w:val="00777367"/>
    <w:rsid w:val="00777922"/>
    <w:rsid w:val="00795B47"/>
    <w:rsid w:val="007A20F1"/>
    <w:rsid w:val="007A2B03"/>
    <w:rsid w:val="007A2BDD"/>
    <w:rsid w:val="007B33B1"/>
    <w:rsid w:val="007B479E"/>
    <w:rsid w:val="007B4EE9"/>
    <w:rsid w:val="007C1B09"/>
    <w:rsid w:val="007C54E9"/>
    <w:rsid w:val="007C6926"/>
    <w:rsid w:val="007D0F9B"/>
    <w:rsid w:val="007D23BC"/>
    <w:rsid w:val="007D75ED"/>
    <w:rsid w:val="007E7E6A"/>
    <w:rsid w:val="007F1C92"/>
    <w:rsid w:val="00807B43"/>
    <w:rsid w:val="0081467F"/>
    <w:rsid w:val="0082312D"/>
    <w:rsid w:val="00824E09"/>
    <w:rsid w:val="00845D8A"/>
    <w:rsid w:val="008466C2"/>
    <w:rsid w:val="00847574"/>
    <w:rsid w:val="0085581B"/>
    <w:rsid w:val="0087108D"/>
    <w:rsid w:val="00871ADA"/>
    <w:rsid w:val="0087683A"/>
    <w:rsid w:val="0088023A"/>
    <w:rsid w:val="00887F69"/>
    <w:rsid w:val="008903DE"/>
    <w:rsid w:val="00895A9A"/>
    <w:rsid w:val="008A1E8F"/>
    <w:rsid w:val="008A228C"/>
    <w:rsid w:val="008B73AA"/>
    <w:rsid w:val="008C22F5"/>
    <w:rsid w:val="008C386A"/>
    <w:rsid w:val="008E3A20"/>
    <w:rsid w:val="008E44FA"/>
    <w:rsid w:val="008F3A42"/>
    <w:rsid w:val="008F4E87"/>
    <w:rsid w:val="0094028E"/>
    <w:rsid w:val="009432E8"/>
    <w:rsid w:val="009443FF"/>
    <w:rsid w:val="00955669"/>
    <w:rsid w:val="00963161"/>
    <w:rsid w:val="009757B8"/>
    <w:rsid w:val="0097605E"/>
    <w:rsid w:val="00984E87"/>
    <w:rsid w:val="009B3F58"/>
    <w:rsid w:val="009B5232"/>
    <w:rsid w:val="009B7C49"/>
    <w:rsid w:val="009C4450"/>
    <w:rsid w:val="009D22C8"/>
    <w:rsid w:val="009D3FD3"/>
    <w:rsid w:val="009E3E63"/>
    <w:rsid w:val="009F0FCE"/>
    <w:rsid w:val="009F2742"/>
    <w:rsid w:val="009F6FE7"/>
    <w:rsid w:val="00A0175E"/>
    <w:rsid w:val="00A03ACA"/>
    <w:rsid w:val="00A1217E"/>
    <w:rsid w:val="00A142A9"/>
    <w:rsid w:val="00A17A70"/>
    <w:rsid w:val="00A20001"/>
    <w:rsid w:val="00A24689"/>
    <w:rsid w:val="00A261BB"/>
    <w:rsid w:val="00A334E3"/>
    <w:rsid w:val="00A4154A"/>
    <w:rsid w:val="00A42776"/>
    <w:rsid w:val="00A71191"/>
    <w:rsid w:val="00A7420C"/>
    <w:rsid w:val="00A757F1"/>
    <w:rsid w:val="00A766C3"/>
    <w:rsid w:val="00A9163D"/>
    <w:rsid w:val="00AA2824"/>
    <w:rsid w:val="00AA4C73"/>
    <w:rsid w:val="00AB4FBA"/>
    <w:rsid w:val="00AC2D67"/>
    <w:rsid w:val="00AC4AFE"/>
    <w:rsid w:val="00AD11EC"/>
    <w:rsid w:val="00AD5F6A"/>
    <w:rsid w:val="00AE7E8A"/>
    <w:rsid w:val="00AF095A"/>
    <w:rsid w:val="00B0442A"/>
    <w:rsid w:val="00B10329"/>
    <w:rsid w:val="00B17103"/>
    <w:rsid w:val="00B212AF"/>
    <w:rsid w:val="00B21BD3"/>
    <w:rsid w:val="00B32B8D"/>
    <w:rsid w:val="00B42E4E"/>
    <w:rsid w:val="00B53A30"/>
    <w:rsid w:val="00B77E46"/>
    <w:rsid w:val="00B8129B"/>
    <w:rsid w:val="00B81FDD"/>
    <w:rsid w:val="00B955AC"/>
    <w:rsid w:val="00BA575B"/>
    <w:rsid w:val="00BD6CC2"/>
    <w:rsid w:val="00BF5002"/>
    <w:rsid w:val="00C038F1"/>
    <w:rsid w:val="00C138F0"/>
    <w:rsid w:val="00C16563"/>
    <w:rsid w:val="00C17AE3"/>
    <w:rsid w:val="00C23596"/>
    <w:rsid w:val="00C54505"/>
    <w:rsid w:val="00C61CD6"/>
    <w:rsid w:val="00C63039"/>
    <w:rsid w:val="00C7003D"/>
    <w:rsid w:val="00C72B05"/>
    <w:rsid w:val="00C7464E"/>
    <w:rsid w:val="00C77ECD"/>
    <w:rsid w:val="00CA2E2B"/>
    <w:rsid w:val="00CA30D4"/>
    <w:rsid w:val="00CA3970"/>
    <w:rsid w:val="00CA3BB4"/>
    <w:rsid w:val="00CA43C5"/>
    <w:rsid w:val="00CA6A5C"/>
    <w:rsid w:val="00CB13B8"/>
    <w:rsid w:val="00CB238D"/>
    <w:rsid w:val="00CC6E47"/>
    <w:rsid w:val="00CD29D4"/>
    <w:rsid w:val="00CD4C76"/>
    <w:rsid w:val="00CD6B89"/>
    <w:rsid w:val="00CE7E30"/>
    <w:rsid w:val="00CF0FB1"/>
    <w:rsid w:val="00D145A2"/>
    <w:rsid w:val="00D14ECB"/>
    <w:rsid w:val="00D35C0E"/>
    <w:rsid w:val="00D44B4A"/>
    <w:rsid w:val="00D52886"/>
    <w:rsid w:val="00D53063"/>
    <w:rsid w:val="00D53629"/>
    <w:rsid w:val="00D55C10"/>
    <w:rsid w:val="00D72635"/>
    <w:rsid w:val="00D7680D"/>
    <w:rsid w:val="00D86843"/>
    <w:rsid w:val="00D938A6"/>
    <w:rsid w:val="00D93B0E"/>
    <w:rsid w:val="00D947BD"/>
    <w:rsid w:val="00DA39D3"/>
    <w:rsid w:val="00DB17E0"/>
    <w:rsid w:val="00DB56B3"/>
    <w:rsid w:val="00DC2E7A"/>
    <w:rsid w:val="00DC34ED"/>
    <w:rsid w:val="00DC58EE"/>
    <w:rsid w:val="00DC6E4F"/>
    <w:rsid w:val="00DD2189"/>
    <w:rsid w:val="00DE0D0E"/>
    <w:rsid w:val="00DE61BD"/>
    <w:rsid w:val="00DF001E"/>
    <w:rsid w:val="00DF07FD"/>
    <w:rsid w:val="00DF49B7"/>
    <w:rsid w:val="00DF68E1"/>
    <w:rsid w:val="00E0671E"/>
    <w:rsid w:val="00E131E6"/>
    <w:rsid w:val="00E14BC8"/>
    <w:rsid w:val="00E23F45"/>
    <w:rsid w:val="00E26A37"/>
    <w:rsid w:val="00E34224"/>
    <w:rsid w:val="00E349F0"/>
    <w:rsid w:val="00E604B3"/>
    <w:rsid w:val="00E60840"/>
    <w:rsid w:val="00E61B62"/>
    <w:rsid w:val="00E65F1C"/>
    <w:rsid w:val="00E6613F"/>
    <w:rsid w:val="00E67E31"/>
    <w:rsid w:val="00E712E6"/>
    <w:rsid w:val="00E771F0"/>
    <w:rsid w:val="00E77732"/>
    <w:rsid w:val="00E80625"/>
    <w:rsid w:val="00E81C17"/>
    <w:rsid w:val="00E8238A"/>
    <w:rsid w:val="00E82A10"/>
    <w:rsid w:val="00E9380C"/>
    <w:rsid w:val="00E93931"/>
    <w:rsid w:val="00E97BBA"/>
    <w:rsid w:val="00EA1369"/>
    <w:rsid w:val="00EB0457"/>
    <w:rsid w:val="00EB72E6"/>
    <w:rsid w:val="00EC0D76"/>
    <w:rsid w:val="00EC6F53"/>
    <w:rsid w:val="00EC7A50"/>
    <w:rsid w:val="00ED5839"/>
    <w:rsid w:val="00ED72DF"/>
    <w:rsid w:val="00EE60A4"/>
    <w:rsid w:val="00EE61FB"/>
    <w:rsid w:val="00EF4C83"/>
    <w:rsid w:val="00EF60FC"/>
    <w:rsid w:val="00F0113A"/>
    <w:rsid w:val="00F04F9F"/>
    <w:rsid w:val="00F05913"/>
    <w:rsid w:val="00F123AE"/>
    <w:rsid w:val="00F16EDF"/>
    <w:rsid w:val="00F37D12"/>
    <w:rsid w:val="00F41E67"/>
    <w:rsid w:val="00F46639"/>
    <w:rsid w:val="00F51AFE"/>
    <w:rsid w:val="00F61ADF"/>
    <w:rsid w:val="00F622EA"/>
    <w:rsid w:val="00F7055E"/>
    <w:rsid w:val="00F732C6"/>
    <w:rsid w:val="00F81B75"/>
    <w:rsid w:val="00F86CEB"/>
    <w:rsid w:val="00F95E5D"/>
    <w:rsid w:val="00F96D65"/>
    <w:rsid w:val="00FA01C6"/>
    <w:rsid w:val="00FA2029"/>
    <w:rsid w:val="00FA5BC5"/>
    <w:rsid w:val="00FC0DF4"/>
    <w:rsid w:val="00FC208F"/>
    <w:rsid w:val="00FC7282"/>
    <w:rsid w:val="00FD1604"/>
    <w:rsid w:val="00FE4DC4"/>
    <w:rsid w:val="00FE7819"/>
    <w:rsid w:val="00FF46C2"/>
    <w:rsid w:val="00FF61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40F8"/>
  <w15:chartTrackingRefBased/>
  <w15:docId w15:val="{02CED3F6-C90A-4BD8-8480-E973C897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4641"/>
  </w:style>
  <w:style w:type="paragraph" w:styleId="Cmsor1">
    <w:name w:val="heading 1"/>
    <w:basedOn w:val="Norml"/>
    <w:next w:val="Norml"/>
    <w:link w:val="Cmsor1Char"/>
    <w:uiPriority w:val="9"/>
    <w:qFormat/>
    <w:rsid w:val="003E464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3E46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Cmsor3">
    <w:name w:val="heading 3"/>
    <w:basedOn w:val="Norml"/>
    <w:next w:val="Norml"/>
    <w:link w:val="Cmsor3Char"/>
    <w:uiPriority w:val="9"/>
    <w:semiHidden/>
    <w:unhideWhenUsed/>
    <w:qFormat/>
    <w:rsid w:val="003E464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Cmsor4">
    <w:name w:val="heading 4"/>
    <w:basedOn w:val="Norml"/>
    <w:next w:val="Norml"/>
    <w:link w:val="Cmsor4Char"/>
    <w:uiPriority w:val="9"/>
    <w:semiHidden/>
    <w:unhideWhenUsed/>
    <w:qFormat/>
    <w:rsid w:val="003E4641"/>
    <w:pPr>
      <w:keepNext/>
      <w:keepLines/>
      <w:spacing w:before="40" w:after="0"/>
      <w:outlineLvl w:val="3"/>
    </w:pPr>
    <w:rPr>
      <w:rFonts w:asciiTheme="majorHAnsi" w:eastAsiaTheme="majorEastAsia" w:hAnsiTheme="majorHAnsi" w:cstheme="majorBidi"/>
      <w:sz w:val="22"/>
      <w:szCs w:val="22"/>
    </w:rPr>
  </w:style>
  <w:style w:type="paragraph" w:styleId="Cmsor5">
    <w:name w:val="heading 5"/>
    <w:basedOn w:val="Norml"/>
    <w:next w:val="Norml"/>
    <w:link w:val="Cmsor5Char"/>
    <w:uiPriority w:val="9"/>
    <w:semiHidden/>
    <w:unhideWhenUsed/>
    <w:qFormat/>
    <w:rsid w:val="003E46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Cmsor6">
    <w:name w:val="heading 6"/>
    <w:basedOn w:val="Norml"/>
    <w:next w:val="Norml"/>
    <w:link w:val="Cmsor6Char"/>
    <w:uiPriority w:val="9"/>
    <w:semiHidden/>
    <w:unhideWhenUsed/>
    <w:qFormat/>
    <w:rsid w:val="003E46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Cmsor7">
    <w:name w:val="heading 7"/>
    <w:basedOn w:val="Norml"/>
    <w:next w:val="Norml"/>
    <w:link w:val="Cmsor7Char"/>
    <w:uiPriority w:val="9"/>
    <w:semiHidden/>
    <w:unhideWhenUsed/>
    <w:qFormat/>
    <w:rsid w:val="003E464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Cmsor8">
    <w:name w:val="heading 8"/>
    <w:basedOn w:val="Norml"/>
    <w:next w:val="Norml"/>
    <w:link w:val="Cmsor8Char"/>
    <w:uiPriority w:val="9"/>
    <w:semiHidden/>
    <w:unhideWhenUsed/>
    <w:qFormat/>
    <w:rsid w:val="003E4641"/>
    <w:pPr>
      <w:keepNext/>
      <w:keepLines/>
      <w:spacing w:before="40" w:after="0"/>
      <w:outlineLvl w:val="7"/>
    </w:pPr>
    <w:rPr>
      <w:rFonts w:asciiTheme="majorHAnsi" w:eastAsiaTheme="majorEastAsia" w:hAnsiTheme="majorHAnsi" w:cstheme="majorBidi"/>
      <w:b/>
      <w:bCs/>
      <w:color w:val="44546A" w:themeColor="text2"/>
    </w:rPr>
  </w:style>
  <w:style w:type="paragraph" w:styleId="Cmsor9">
    <w:name w:val="heading 9"/>
    <w:basedOn w:val="Norml"/>
    <w:next w:val="Norml"/>
    <w:link w:val="Cmsor9Char"/>
    <w:uiPriority w:val="9"/>
    <w:semiHidden/>
    <w:unhideWhenUsed/>
    <w:qFormat/>
    <w:rsid w:val="003E46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11C3"/>
    <w:pPr>
      <w:ind w:left="720"/>
      <w:contextualSpacing/>
    </w:pPr>
  </w:style>
  <w:style w:type="character" w:customStyle="1" w:styleId="Cmsor1Char">
    <w:name w:val="Címsor 1 Char"/>
    <w:basedOn w:val="Bekezdsalapbettpusa"/>
    <w:link w:val="Cmsor1"/>
    <w:uiPriority w:val="9"/>
    <w:rsid w:val="003E4641"/>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3E4641"/>
    <w:rPr>
      <w:rFonts w:asciiTheme="majorHAnsi" w:eastAsiaTheme="majorEastAsia" w:hAnsiTheme="majorHAnsi" w:cstheme="majorBidi"/>
      <w:color w:val="404040" w:themeColor="text1" w:themeTint="BF"/>
      <w:sz w:val="28"/>
      <w:szCs w:val="28"/>
    </w:rPr>
  </w:style>
  <w:style w:type="character" w:customStyle="1" w:styleId="Cmsor3Char">
    <w:name w:val="Címsor 3 Char"/>
    <w:basedOn w:val="Bekezdsalapbettpusa"/>
    <w:link w:val="Cmsor3"/>
    <w:uiPriority w:val="9"/>
    <w:semiHidden/>
    <w:rsid w:val="003E4641"/>
    <w:rPr>
      <w:rFonts w:asciiTheme="majorHAnsi" w:eastAsiaTheme="majorEastAsia" w:hAnsiTheme="majorHAnsi" w:cstheme="majorBidi"/>
      <w:color w:val="44546A" w:themeColor="text2"/>
      <w:sz w:val="24"/>
      <w:szCs w:val="24"/>
    </w:rPr>
  </w:style>
  <w:style w:type="character" w:customStyle="1" w:styleId="Cmsor4Char">
    <w:name w:val="Címsor 4 Char"/>
    <w:basedOn w:val="Bekezdsalapbettpusa"/>
    <w:link w:val="Cmsor4"/>
    <w:uiPriority w:val="9"/>
    <w:semiHidden/>
    <w:rsid w:val="003E4641"/>
    <w:rPr>
      <w:rFonts w:asciiTheme="majorHAnsi" w:eastAsiaTheme="majorEastAsia" w:hAnsiTheme="majorHAnsi" w:cstheme="majorBidi"/>
      <w:sz w:val="22"/>
      <w:szCs w:val="22"/>
    </w:rPr>
  </w:style>
  <w:style w:type="character" w:customStyle="1" w:styleId="Cmsor5Char">
    <w:name w:val="Címsor 5 Char"/>
    <w:basedOn w:val="Bekezdsalapbettpusa"/>
    <w:link w:val="Cmsor5"/>
    <w:uiPriority w:val="9"/>
    <w:semiHidden/>
    <w:rsid w:val="003E4641"/>
    <w:rPr>
      <w:rFonts w:asciiTheme="majorHAnsi" w:eastAsiaTheme="majorEastAsia" w:hAnsiTheme="majorHAnsi" w:cstheme="majorBidi"/>
      <w:color w:val="44546A" w:themeColor="text2"/>
      <w:sz w:val="22"/>
      <w:szCs w:val="22"/>
    </w:rPr>
  </w:style>
  <w:style w:type="character" w:customStyle="1" w:styleId="Cmsor6Char">
    <w:name w:val="Címsor 6 Char"/>
    <w:basedOn w:val="Bekezdsalapbettpusa"/>
    <w:link w:val="Cmsor6"/>
    <w:uiPriority w:val="9"/>
    <w:semiHidden/>
    <w:rsid w:val="003E4641"/>
    <w:rPr>
      <w:rFonts w:asciiTheme="majorHAnsi" w:eastAsiaTheme="majorEastAsia" w:hAnsiTheme="majorHAnsi" w:cstheme="majorBidi"/>
      <w:i/>
      <w:iCs/>
      <w:color w:val="44546A" w:themeColor="text2"/>
      <w:sz w:val="21"/>
      <w:szCs w:val="21"/>
    </w:rPr>
  </w:style>
  <w:style w:type="character" w:customStyle="1" w:styleId="Cmsor7Char">
    <w:name w:val="Címsor 7 Char"/>
    <w:basedOn w:val="Bekezdsalapbettpusa"/>
    <w:link w:val="Cmsor7"/>
    <w:uiPriority w:val="9"/>
    <w:semiHidden/>
    <w:rsid w:val="003E4641"/>
    <w:rPr>
      <w:rFonts w:asciiTheme="majorHAnsi" w:eastAsiaTheme="majorEastAsia" w:hAnsiTheme="majorHAnsi" w:cstheme="majorBidi"/>
      <w:i/>
      <w:iCs/>
      <w:color w:val="1F4E79" w:themeColor="accent1" w:themeShade="80"/>
      <w:sz w:val="21"/>
      <w:szCs w:val="21"/>
    </w:rPr>
  </w:style>
  <w:style w:type="character" w:customStyle="1" w:styleId="Cmsor8Char">
    <w:name w:val="Címsor 8 Char"/>
    <w:basedOn w:val="Bekezdsalapbettpusa"/>
    <w:link w:val="Cmsor8"/>
    <w:uiPriority w:val="9"/>
    <w:semiHidden/>
    <w:rsid w:val="003E4641"/>
    <w:rPr>
      <w:rFonts w:asciiTheme="majorHAnsi" w:eastAsiaTheme="majorEastAsia" w:hAnsiTheme="majorHAnsi" w:cstheme="majorBidi"/>
      <w:b/>
      <w:bCs/>
      <w:color w:val="44546A" w:themeColor="text2"/>
    </w:rPr>
  </w:style>
  <w:style w:type="character" w:customStyle="1" w:styleId="Cmsor9Char">
    <w:name w:val="Címsor 9 Char"/>
    <w:basedOn w:val="Bekezdsalapbettpusa"/>
    <w:link w:val="Cmsor9"/>
    <w:uiPriority w:val="9"/>
    <w:semiHidden/>
    <w:rsid w:val="003E4641"/>
    <w:rPr>
      <w:rFonts w:asciiTheme="majorHAnsi" w:eastAsiaTheme="majorEastAsia" w:hAnsiTheme="majorHAnsi" w:cstheme="majorBidi"/>
      <w:b/>
      <w:bCs/>
      <w:i/>
      <w:iCs/>
      <w:color w:val="44546A" w:themeColor="text2"/>
    </w:rPr>
  </w:style>
  <w:style w:type="paragraph" w:styleId="Kpalrs">
    <w:name w:val="caption"/>
    <w:basedOn w:val="Norml"/>
    <w:next w:val="Norml"/>
    <w:uiPriority w:val="35"/>
    <w:semiHidden/>
    <w:unhideWhenUsed/>
    <w:qFormat/>
    <w:rsid w:val="003E4641"/>
    <w:pPr>
      <w:spacing w:line="240" w:lineRule="auto"/>
    </w:pPr>
    <w:rPr>
      <w:b/>
      <w:bCs/>
      <w:smallCaps/>
      <w:color w:val="595959" w:themeColor="text1" w:themeTint="A6"/>
      <w:spacing w:val="6"/>
    </w:rPr>
  </w:style>
  <w:style w:type="paragraph" w:styleId="Cm">
    <w:name w:val="Title"/>
    <w:basedOn w:val="Norml"/>
    <w:next w:val="Norml"/>
    <w:link w:val="CmChar"/>
    <w:uiPriority w:val="10"/>
    <w:qFormat/>
    <w:rsid w:val="003E464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CmChar">
    <w:name w:val="Cím Char"/>
    <w:basedOn w:val="Bekezdsalapbettpusa"/>
    <w:link w:val="Cm"/>
    <w:uiPriority w:val="10"/>
    <w:rsid w:val="003E4641"/>
    <w:rPr>
      <w:rFonts w:asciiTheme="majorHAnsi" w:eastAsiaTheme="majorEastAsia" w:hAnsiTheme="majorHAnsi" w:cstheme="majorBidi"/>
      <w:color w:val="5B9BD5" w:themeColor="accent1"/>
      <w:spacing w:val="-10"/>
      <w:sz w:val="56"/>
      <w:szCs w:val="56"/>
    </w:rPr>
  </w:style>
  <w:style w:type="paragraph" w:styleId="Alcm">
    <w:name w:val="Subtitle"/>
    <w:basedOn w:val="Norml"/>
    <w:next w:val="Norml"/>
    <w:link w:val="AlcmChar"/>
    <w:uiPriority w:val="11"/>
    <w:qFormat/>
    <w:rsid w:val="003E4641"/>
    <w:pPr>
      <w:numPr>
        <w:ilvl w:val="1"/>
      </w:numPr>
      <w:spacing w:line="240" w:lineRule="auto"/>
    </w:pPr>
    <w:rPr>
      <w:rFonts w:asciiTheme="majorHAnsi" w:eastAsiaTheme="majorEastAsia" w:hAnsiTheme="majorHAnsi" w:cstheme="majorBidi"/>
      <w:sz w:val="24"/>
      <w:szCs w:val="24"/>
    </w:rPr>
  </w:style>
  <w:style w:type="character" w:customStyle="1" w:styleId="AlcmChar">
    <w:name w:val="Alcím Char"/>
    <w:basedOn w:val="Bekezdsalapbettpusa"/>
    <w:link w:val="Alcm"/>
    <w:uiPriority w:val="11"/>
    <w:rsid w:val="003E4641"/>
    <w:rPr>
      <w:rFonts w:asciiTheme="majorHAnsi" w:eastAsiaTheme="majorEastAsia" w:hAnsiTheme="majorHAnsi" w:cstheme="majorBidi"/>
      <w:sz w:val="24"/>
      <w:szCs w:val="24"/>
    </w:rPr>
  </w:style>
  <w:style w:type="character" w:styleId="Kiemels2">
    <w:name w:val="Strong"/>
    <w:basedOn w:val="Bekezdsalapbettpusa"/>
    <w:uiPriority w:val="22"/>
    <w:qFormat/>
    <w:rsid w:val="003E4641"/>
    <w:rPr>
      <w:b/>
      <w:bCs/>
    </w:rPr>
  </w:style>
  <w:style w:type="character" w:styleId="Kiemels">
    <w:name w:val="Emphasis"/>
    <w:basedOn w:val="Bekezdsalapbettpusa"/>
    <w:uiPriority w:val="20"/>
    <w:qFormat/>
    <w:rsid w:val="003E4641"/>
    <w:rPr>
      <w:i/>
      <w:iCs/>
    </w:rPr>
  </w:style>
  <w:style w:type="paragraph" w:styleId="Nincstrkz">
    <w:name w:val="No Spacing"/>
    <w:uiPriority w:val="1"/>
    <w:qFormat/>
    <w:rsid w:val="003E4641"/>
    <w:pPr>
      <w:spacing w:after="0" w:line="240" w:lineRule="auto"/>
    </w:pPr>
  </w:style>
  <w:style w:type="paragraph" w:styleId="Idzet">
    <w:name w:val="Quote"/>
    <w:basedOn w:val="Norml"/>
    <w:next w:val="Norml"/>
    <w:link w:val="IdzetChar"/>
    <w:uiPriority w:val="29"/>
    <w:qFormat/>
    <w:rsid w:val="003E4641"/>
    <w:pPr>
      <w:spacing w:before="160"/>
      <w:ind w:left="720" w:right="720"/>
    </w:pPr>
    <w:rPr>
      <w:i/>
      <w:iCs/>
      <w:color w:val="404040" w:themeColor="text1" w:themeTint="BF"/>
    </w:rPr>
  </w:style>
  <w:style w:type="character" w:customStyle="1" w:styleId="IdzetChar">
    <w:name w:val="Idézet Char"/>
    <w:basedOn w:val="Bekezdsalapbettpusa"/>
    <w:link w:val="Idzet"/>
    <w:uiPriority w:val="29"/>
    <w:rsid w:val="003E4641"/>
    <w:rPr>
      <w:i/>
      <w:iCs/>
      <w:color w:val="404040" w:themeColor="text1" w:themeTint="BF"/>
    </w:rPr>
  </w:style>
  <w:style w:type="paragraph" w:styleId="Kiemeltidzet">
    <w:name w:val="Intense Quote"/>
    <w:basedOn w:val="Norml"/>
    <w:next w:val="Norml"/>
    <w:link w:val="KiemeltidzetChar"/>
    <w:uiPriority w:val="30"/>
    <w:qFormat/>
    <w:rsid w:val="003E464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KiemeltidzetChar">
    <w:name w:val="Kiemelt idézet Char"/>
    <w:basedOn w:val="Bekezdsalapbettpusa"/>
    <w:link w:val="Kiemeltidzet"/>
    <w:uiPriority w:val="30"/>
    <w:rsid w:val="003E4641"/>
    <w:rPr>
      <w:rFonts w:asciiTheme="majorHAnsi" w:eastAsiaTheme="majorEastAsia" w:hAnsiTheme="majorHAnsi" w:cstheme="majorBidi"/>
      <w:color w:val="5B9BD5" w:themeColor="accent1"/>
      <w:sz w:val="28"/>
      <w:szCs w:val="28"/>
    </w:rPr>
  </w:style>
  <w:style w:type="character" w:styleId="Finomkiemels">
    <w:name w:val="Subtle Emphasis"/>
    <w:basedOn w:val="Bekezdsalapbettpusa"/>
    <w:uiPriority w:val="19"/>
    <w:qFormat/>
    <w:rsid w:val="003E4641"/>
    <w:rPr>
      <w:i/>
      <w:iCs/>
      <w:color w:val="404040" w:themeColor="text1" w:themeTint="BF"/>
    </w:rPr>
  </w:style>
  <w:style w:type="character" w:styleId="Erskiemels">
    <w:name w:val="Intense Emphasis"/>
    <w:basedOn w:val="Bekezdsalapbettpusa"/>
    <w:uiPriority w:val="21"/>
    <w:qFormat/>
    <w:rsid w:val="003E4641"/>
    <w:rPr>
      <w:b/>
      <w:bCs/>
      <w:i/>
      <w:iCs/>
    </w:rPr>
  </w:style>
  <w:style w:type="character" w:styleId="Finomhivatkozs">
    <w:name w:val="Subtle Reference"/>
    <w:basedOn w:val="Bekezdsalapbettpusa"/>
    <w:uiPriority w:val="31"/>
    <w:qFormat/>
    <w:rsid w:val="003E4641"/>
    <w:rPr>
      <w:smallCaps/>
      <w:color w:val="404040" w:themeColor="text1" w:themeTint="BF"/>
      <w:u w:val="single" w:color="7F7F7F" w:themeColor="text1" w:themeTint="80"/>
    </w:rPr>
  </w:style>
  <w:style w:type="character" w:styleId="Ershivatkozs">
    <w:name w:val="Intense Reference"/>
    <w:basedOn w:val="Bekezdsalapbettpusa"/>
    <w:uiPriority w:val="32"/>
    <w:qFormat/>
    <w:rsid w:val="003E4641"/>
    <w:rPr>
      <w:b/>
      <w:bCs/>
      <w:smallCaps/>
      <w:spacing w:val="5"/>
      <w:u w:val="single"/>
    </w:rPr>
  </w:style>
  <w:style w:type="character" w:styleId="Knyvcme">
    <w:name w:val="Book Title"/>
    <w:basedOn w:val="Bekezdsalapbettpusa"/>
    <w:uiPriority w:val="33"/>
    <w:qFormat/>
    <w:rsid w:val="003E4641"/>
    <w:rPr>
      <w:b/>
      <w:bCs/>
      <w:smallCaps/>
    </w:rPr>
  </w:style>
  <w:style w:type="paragraph" w:styleId="Tartalomjegyzkcmsora">
    <w:name w:val="TOC Heading"/>
    <w:basedOn w:val="Cmsor1"/>
    <w:next w:val="Norml"/>
    <w:uiPriority w:val="39"/>
    <w:semiHidden/>
    <w:unhideWhenUsed/>
    <w:qFormat/>
    <w:rsid w:val="003E4641"/>
    <w:pPr>
      <w:outlineLvl w:val="9"/>
    </w:pPr>
  </w:style>
  <w:style w:type="table" w:styleId="Rcsostblzat">
    <w:name w:val="Table Grid"/>
    <w:basedOn w:val="Normltblzat"/>
    <w:uiPriority w:val="39"/>
    <w:rsid w:val="00C6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
    <w:name w:val="Nincs térköz1"/>
    <w:basedOn w:val="Norml"/>
    <w:link w:val="NoSpacingChar"/>
    <w:rsid w:val="003911D5"/>
    <w:pPr>
      <w:spacing w:after="0" w:line="240" w:lineRule="auto"/>
    </w:pPr>
    <w:rPr>
      <w:rFonts w:ascii="Tw Cen MT" w:eastAsia="Times New Roman" w:hAnsi="Tw Cen MT" w:cs="Times New Roman"/>
      <w:sz w:val="23"/>
      <w:szCs w:val="22"/>
      <w:lang w:val="en-US"/>
    </w:rPr>
  </w:style>
  <w:style w:type="character" w:customStyle="1" w:styleId="NoSpacingChar">
    <w:name w:val="No Spacing Char"/>
    <w:link w:val="Nincstrkz1"/>
    <w:locked/>
    <w:rsid w:val="003911D5"/>
    <w:rPr>
      <w:rFonts w:ascii="Tw Cen MT" w:eastAsia="Times New Roman" w:hAnsi="Tw Cen MT" w:cs="Times New Roman"/>
      <w:sz w:val="23"/>
      <w:szCs w:val="22"/>
      <w:lang w:val="en-US"/>
    </w:rPr>
  </w:style>
  <w:style w:type="paragraph" w:customStyle="1" w:styleId="font8">
    <w:name w:val="font_8"/>
    <w:basedOn w:val="Norml"/>
    <w:rsid w:val="007D23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wixguard">
    <w:name w:val="wixguard"/>
    <w:basedOn w:val="Bekezdsalapbettpusa"/>
    <w:rsid w:val="007D23BC"/>
  </w:style>
  <w:style w:type="paragraph" w:styleId="lfej">
    <w:name w:val="header"/>
    <w:basedOn w:val="Norml"/>
    <w:link w:val="lfejChar"/>
    <w:uiPriority w:val="99"/>
    <w:unhideWhenUsed/>
    <w:rsid w:val="00D86843"/>
    <w:pPr>
      <w:tabs>
        <w:tab w:val="center" w:pos="4536"/>
        <w:tab w:val="right" w:pos="9072"/>
      </w:tabs>
      <w:spacing w:after="0" w:line="240" w:lineRule="auto"/>
    </w:pPr>
  </w:style>
  <w:style w:type="character" w:customStyle="1" w:styleId="lfejChar">
    <w:name w:val="Élőfej Char"/>
    <w:basedOn w:val="Bekezdsalapbettpusa"/>
    <w:link w:val="lfej"/>
    <w:uiPriority w:val="99"/>
    <w:rsid w:val="00D86843"/>
  </w:style>
  <w:style w:type="paragraph" w:styleId="llb">
    <w:name w:val="footer"/>
    <w:basedOn w:val="Norml"/>
    <w:link w:val="llbChar"/>
    <w:unhideWhenUsed/>
    <w:rsid w:val="00D86843"/>
    <w:pPr>
      <w:tabs>
        <w:tab w:val="center" w:pos="4536"/>
        <w:tab w:val="right" w:pos="9072"/>
      </w:tabs>
      <w:spacing w:after="0" w:line="240" w:lineRule="auto"/>
    </w:pPr>
  </w:style>
  <w:style w:type="character" w:customStyle="1" w:styleId="llbChar">
    <w:name w:val="Élőláb Char"/>
    <w:basedOn w:val="Bekezdsalapbettpusa"/>
    <w:link w:val="llb"/>
    <w:rsid w:val="00D86843"/>
  </w:style>
  <w:style w:type="paragraph" w:styleId="Szvegtrzs">
    <w:name w:val="Body Text"/>
    <w:basedOn w:val="Norml"/>
    <w:link w:val="SzvegtrzsChar"/>
    <w:rsid w:val="00AE7E8A"/>
    <w:pPr>
      <w:spacing w:after="0" w:line="240" w:lineRule="auto"/>
      <w:jc w:val="both"/>
    </w:pPr>
    <w:rPr>
      <w:rFonts w:ascii="H-Times New Roman" w:eastAsia="Times New Roman" w:hAnsi="H-Times New Roman" w:cs="Times New Roman"/>
      <w:sz w:val="28"/>
      <w:lang w:eastAsia="hu-HU"/>
    </w:rPr>
  </w:style>
  <w:style w:type="character" w:customStyle="1" w:styleId="SzvegtrzsChar">
    <w:name w:val="Szövegtörzs Char"/>
    <w:basedOn w:val="Bekezdsalapbettpusa"/>
    <w:link w:val="Szvegtrzs"/>
    <w:rsid w:val="00AE7E8A"/>
    <w:rPr>
      <w:rFonts w:ascii="H-Times New Roman" w:eastAsia="Times New Roman" w:hAnsi="H-Times New Roman" w:cs="Times New Roman"/>
      <w:sz w:val="28"/>
      <w:lang w:eastAsia="hu-HU"/>
    </w:rPr>
  </w:style>
  <w:style w:type="paragraph" w:styleId="NormlWeb">
    <w:name w:val="Normal (Web)"/>
    <w:basedOn w:val="Norml"/>
    <w:uiPriority w:val="99"/>
    <w:rsid w:val="00AE7E8A"/>
    <w:pPr>
      <w:spacing w:after="180"/>
    </w:pPr>
    <w:rPr>
      <w:rFonts w:ascii="Times New Roman" w:eastAsia="Tw Cen MT" w:hAnsi="Times New Roman" w:cs="Times New Roman"/>
      <w:sz w:val="24"/>
      <w:szCs w:val="24"/>
    </w:rPr>
  </w:style>
  <w:style w:type="paragraph" w:customStyle="1" w:styleId="Listaszerbekezds1">
    <w:name w:val="Listaszerű bekezdés1"/>
    <w:basedOn w:val="Norml"/>
    <w:rsid w:val="00536615"/>
    <w:pPr>
      <w:spacing w:after="0" w:line="240" w:lineRule="auto"/>
      <w:ind w:left="720" w:firstLine="360"/>
    </w:pPr>
    <w:rPr>
      <w:rFonts w:ascii="Calibri" w:eastAsia="Times New Roman" w:hAnsi="Calibri" w:cs="Times New Roman"/>
      <w:sz w:val="22"/>
      <w:szCs w:val="22"/>
      <w:lang w:val="en-US"/>
    </w:rPr>
  </w:style>
  <w:style w:type="character" w:styleId="Jegyzethivatkozs">
    <w:name w:val="annotation reference"/>
    <w:basedOn w:val="Bekezdsalapbettpusa"/>
    <w:uiPriority w:val="99"/>
    <w:semiHidden/>
    <w:unhideWhenUsed/>
    <w:rsid w:val="00DA39D3"/>
    <w:rPr>
      <w:sz w:val="16"/>
      <w:szCs w:val="16"/>
    </w:rPr>
  </w:style>
  <w:style w:type="paragraph" w:styleId="Jegyzetszveg">
    <w:name w:val="annotation text"/>
    <w:basedOn w:val="Norml"/>
    <w:link w:val="JegyzetszvegChar"/>
    <w:uiPriority w:val="99"/>
    <w:semiHidden/>
    <w:unhideWhenUsed/>
    <w:rsid w:val="00DA39D3"/>
    <w:pPr>
      <w:spacing w:line="240" w:lineRule="auto"/>
    </w:pPr>
  </w:style>
  <w:style w:type="character" w:customStyle="1" w:styleId="JegyzetszvegChar">
    <w:name w:val="Jegyzetszöveg Char"/>
    <w:basedOn w:val="Bekezdsalapbettpusa"/>
    <w:link w:val="Jegyzetszveg"/>
    <w:uiPriority w:val="99"/>
    <w:semiHidden/>
    <w:rsid w:val="00DA39D3"/>
  </w:style>
  <w:style w:type="paragraph" w:styleId="Megjegyzstrgya">
    <w:name w:val="annotation subject"/>
    <w:basedOn w:val="Jegyzetszveg"/>
    <w:next w:val="Jegyzetszveg"/>
    <w:link w:val="MegjegyzstrgyaChar"/>
    <w:uiPriority w:val="99"/>
    <w:semiHidden/>
    <w:unhideWhenUsed/>
    <w:rsid w:val="00DA39D3"/>
    <w:rPr>
      <w:b/>
      <w:bCs/>
    </w:rPr>
  </w:style>
  <w:style w:type="character" w:customStyle="1" w:styleId="MegjegyzstrgyaChar">
    <w:name w:val="Megjegyzés tárgya Char"/>
    <w:basedOn w:val="JegyzetszvegChar"/>
    <w:link w:val="Megjegyzstrgya"/>
    <w:uiPriority w:val="99"/>
    <w:semiHidden/>
    <w:rsid w:val="00DA39D3"/>
    <w:rPr>
      <w:b/>
      <w:bCs/>
    </w:rPr>
  </w:style>
  <w:style w:type="paragraph" w:styleId="Buborkszveg">
    <w:name w:val="Balloon Text"/>
    <w:basedOn w:val="Norml"/>
    <w:link w:val="BuborkszvegChar"/>
    <w:uiPriority w:val="99"/>
    <w:semiHidden/>
    <w:unhideWhenUsed/>
    <w:rsid w:val="00DA39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39D3"/>
    <w:rPr>
      <w:rFonts w:ascii="Segoe UI" w:hAnsi="Segoe UI" w:cs="Segoe UI"/>
      <w:sz w:val="18"/>
      <w:szCs w:val="18"/>
    </w:rPr>
  </w:style>
  <w:style w:type="paragraph" w:styleId="Lbjegyzetszveg">
    <w:name w:val="footnote text"/>
    <w:basedOn w:val="Norml"/>
    <w:link w:val="LbjegyzetszvegChar"/>
    <w:uiPriority w:val="99"/>
    <w:semiHidden/>
    <w:unhideWhenUsed/>
    <w:rsid w:val="00DA39D3"/>
    <w:pPr>
      <w:spacing w:after="0" w:line="240" w:lineRule="auto"/>
    </w:pPr>
  </w:style>
  <w:style w:type="character" w:customStyle="1" w:styleId="LbjegyzetszvegChar">
    <w:name w:val="Lábjegyzetszöveg Char"/>
    <w:basedOn w:val="Bekezdsalapbettpusa"/>
    <w:link w:val="Lbjegyzetszveg"/>
    <w:uiPriority w:val="99"/>
    <w:semiHidden/>
    <w:rsid w:val="00DA39D3"/>
  </w:style>
  <w:style w:type="character" w:styleId="Lbjegyzet-hivatkozs">
    <w:name w:val="footnote reference"/>
    <w:basedOn w:val="Bekezdsalapbettpusa"/>
    <w:uiPriority w:val="99"/>
    <w:semiHidden/>
    <w:unhideWhenUsed/>
    <w:rsid w:val="00DA39D3"/>
    <w:rPr>
      <w:vertAlign w:val="superscript"/>
    </w:rPr>
  </w:style>
  <w:style w:type="paragraph" w:customStyle="1" w:styleId="font7">
    <w:name w:val="font_7"/>
    <w:basedOn w:val="Norml"/>
    <w:rsid w:val="00C038F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40645">
      <w:bodyDiv w:val="1"/>
      <w:marLeft w:val="0"/>
      <w:marRight w:val="0"/>
      <w:marTop w:val="0"/>
      <w:marBottom w:val="0"/>
      <w:divBdr>
        <w:top w:val="none" w:sz="0" w:space="0" w:color="auto"/>
        <w:left w:val="none" w:sz="0" w:space="0" w:color="auto"/>
        <w:bottom w:val="none" w:sz="0" w:space="0" w:color="auto"/>
        <w:right w:val="none" w:sz="0" w:space="0" w:color="auto"/>
      </w:divBdr>
      <w:divsChild>
        <w:div w:id="429743034">
          <w:marLeft w:val="0"/>
          <w:marRight w:val="0"/>
          <w:marTop w:val="0"/>
          <w:marBottom w:val="0"/>
          <w:divBdr>
            <w:top w:val="none" w:sz="0" w:space="0" w:color="auto"/>
            <w:left w:val="none" w:sz="0" w:space="0" w:color="auto"/>
            <w:bottom w:val="none" w:sz="0" w:space="0" w:color="auto"/>
            <w:right w:val="none" w:sz="0" w:space="0" w:color="auto"/>
          </w:divBdr>
        </w:div>
      </w:divsChild>
    </w:div>
    <w:div w:id="1421755300">
      <w:bodyDiv w:val="1"/>
      <w:marLeft w:val="0"/>
      <w:marRight w:val="0"/>
      <w:marTop w:val="0"/>
      <w:marBottom w:val="0"/>
      <w:divBdr>
        <w:top w:val="none" w:sz="0" w:space="0" w:color="auto"/>
        <w:left w:val="none" w:sz="0" w:space="0" w:color="auto"/>
        <w:bottom w:val="none" w:sz="0" w:space="0" w:color="auto"/>
        <w:right w:val="none" w:sz="0" w:space="0" w:color="auto"/>
      </w:divBdr>
    </w:div>
    <w:div w:id="14582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69D4-66E9-41BD-B463-D414DE71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7573</Words>
  <Characters>52258</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Topolino Családi bölcsőde szakmai programja</vt:lpstr>
    </vt:vector>
  </TitlesOfParts>
  <Company/>
  <LinksUpToDate>false</LinksUpToDate>
  <CharactersWithSpaces>59712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Topolino Családi bölcsőde szakmai programja</dc:title>
  <dc:subject/>
  <dc:creator>gyrfkrszt@gmail.com</dc:creator>
  <cp:keywords/>
  <dc:description/>
  <cp:lastModifiedBy>Murányi Beáta</cp:lastModifiedBy>
  <cp:revision>4</cp:revision>
  <cp:lastPrinted>2017-05-13T17:31:00Z</cp:lastPrinted>
  <dcterms:created xsi:type="dcterms:W3CDTF">2017-05-15T15:22:00Z</dcterms:created>
  <dcterms:modified xsi:type="dcterms:W3CDTF">2017-05-15T15:29:00Z</dcterms:modified>
</cp:coreProperties>
</file>